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6464C" w14:textId="77777777" w:rsidR="009765EC" w:rsidRPr="009765EC" w:rsidRDefault="009765EC" w:rsidP="009765EC">
      <w:pPr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 w:rsidRPr="009765E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16. melléklet a 44/2015. (XI. 2.) </w:t>
      </w:r>
      <w:proofErr w:type="spellStart"/>
      <w:r w:rsidRPr="009765EC">
        <w:rPr>
          <w:rFonts w:ascii="Times New Roman" w:hAnsi="Times New Roman" w:cs="Times New Roman"/>
          <w:i/>
          <w:iCs/>
          <w:sz w:val="28"/>
          <w:szCs w:val="28"/>
          <w:u w:val="single"/>
        </w:rPr>
        <w:t>MvM</w:t>
      </w:r>
      <w:proofErr w:type="spellEnd"/>
      <w:r w:rsidRPr="009765E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rendelethez</w:t>
      </w:r>
      <w:r w:rsidRPr="009765EC">
        <w:rPr>
          <w:rFonts w:ascii="Times New Roman" w:hAnsi="Times New Roman" w:cs="Times New Roman"/>
          <w:i/>
          <w:iCs/>
          <w:sz w:val="28"/>
          <w:szCs w:val="28"/>
          <w:u w:val="single"/>
          <w:vertAlign w:val="superscript"/>
        </w:rPr>
        <w:footnoteReference w:id="1"/>
      </w:r>
    </w:p>
    <w:tbl>
      <w:tblPr>
        <w:tblW w:w="963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8"/>
        <w:gridCol w:w="5206"/>
      </w:tblGrid>
      <w:tr w:rsidR="009765EC" w:rsidRPr="009765EC" w14:paraId="6A51F775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37FFD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szerződés teljesítésére vonatkozó adatok</w:t>
            </w:r>
          </w:p>
        </w:tc>
      </w:tr>
      <w:tr w:rsidR="009765EC" w:rsidRPr="009765EC" w14:paraId="43872F8A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F3F95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szakasz: Ajánlatkérő</w:t>
            </w:r>
          </w:p>
        </w:tc>
      </w:tr>
      <w:tr w:rsidR="009765EC" w:rsidRPr="009765EC" w14:paraId="53A8BAFB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79700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I.1) Név és címek1 </w:t>
            </w:r>
            <w:r w:rsidRPr="009765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(jelölje meg a szerződést kötő összes ajánlatkérőt)</w:t>
            </w:r>
          </w:p>
        </w:tc>
      </w:tr>
      <w:tr w:rsidR="009765EC" w:rsidRPr="009765EC" w14:paraId="04C42FB9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232D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1D5C66"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5C66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Országos Bírósági Hivatal</w:t>
            </w:r>
          </w:p>
        </w:tc>
      </w:tr>
      <w:tr w:rsidR="009765EC" w:rsidRPr="009765EC" w14:paraId="1BB76F7C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6C6C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1D5C66"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5C66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Szalay utca 16.</w:t>
            </w:r>
          </w:p>
        </w:tc>
      </w:tr>
      <w:tr w:rsidR="009765EC" w:rsidRPr="009765EC" w14:paraId="1A6129A1" w14:textId="77777777" w:rsidTr="00FB3D8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273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1D5C66"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5C66" w:rsidRPr="001D5C66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CDC8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1D5C66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1055</w:t>
            </w:r>
          </w:p>
        </w:tc>
      </w:tr>
      <w:tr w:rsidR="009765EC" w:rsidRPr="009765EC" w14:paraId="7B63A001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86D344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szakasz: Tárgy</w:t>
            </w:r>
          </w:p>
        </w:tc>
      </w:tr>
      <w:tr w:rsidR="009765EC" w:rsidRPr="009765EC" w14:paraId="3286C799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E516E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II.1) Meghatározás</w:t>
            </w:r>
          </w:p>
        </w:tc>
      </w:tr>
      <w:tr w:rsidR="009765EC" w:rsidRPr="009765EC" w14:paraId="1759FCB2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FBDD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II.1.1) A közbeszerzés tárgya:</w:t>
            </w:r>
            <w:r w:rsidR="001D5C66" w:rsidRP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Szolgáltatás megrendelés.</w:t>
            </w:r>
          </w:p>
          <w:tbl>
            <w:tblPr>
              <w:tblW w:w="10063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63"/>
            </w:tblGrid>
            <w:tr w:rsidR="00C86F8A" w:rsidRPr="00C86F8A" w14:paraId="190A3EA9" w14:textId="77777777" w:rsidTr="00FB3D83">
              <w:trPr>
                <w:trHeight w:val="226"/>
              </w:trPr>
              <w:tc>
                <w:tcPr>
                  <w:tcW w:w="10063" w:type="dxa"/>
                </w:tcPr>
                <w:p w14:paraId="690251D5" w14:textId="56C1740F" w:rsidR="00C86F8A" w:rsidRPr="00C86F8A" w:rsidRDefault="00A0656A" w:rsidP="00C86F8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proofErr w:type="spellStart"/>
                  <w:r w:rsidRPr="00A0656A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Veritas</w:t>
                  </w:r>
                  <w:proofErr w:type="spellEnd"/>
                  <w:r w:rsidRPr="00A0656A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 xml:space="preserve"> Netbackup és </w:t>
                  </w:r>
                  <w:proofErr w:type="spellStart"/>
                  <w:r w:rsidRPr="00A0656A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Veritas</w:t>
                  </w:r>
                  <w:proofErr w:type="spellEnd"/>
                  <w:r w:rsidRPr="00A0656A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0656A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Infoscale</w:t>
                  </w:r>
                  <w:proofErr w:type="spellEnd"/>
                  <w:r w:rsidRPr="00A0656A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 xml:space="preserve"> szoftverek licenszek és kapcsolódó </w:t>
                  </w:r>
                  <w:proofErr w:type="spellStart"/>
                  <w:r w:rsidRPr="00A0656A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support</w:t>
                  </w:r>
                  <w:proofErr w:type="spellEnd"/>
                  <w:r w:rsidRPr="00A0656A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 xml:space="preserve"> hosszabbítása az OBH részére 2021” eljárásban alakuló ülés</w:t>
                  </w:r>
                </w:p>
              </w:tc>
            </w:tr>
          </w:tbl>
          <w:p w14:paraId="39128A8C" w14:textId="77777777" w:rsidR="001D5C66" w:rsidRPr="007D3784" w:rsidRDefault="001D5C66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65EC" w:rsidRPr="009765EC" w14:paraId="1B277DAC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3FF85A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II.2) A közbeszerzés mennyisége</w:t>
            </w:r>
          </w:p>
        </w:tc>
      </w:tr>
      <w:tr w:rsidR="009765EC" w:rsidRPr="009765EC" w14:paraId="2DD6264F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F564" w14:textId="77777777" w:rsidR="00D71540" w:rsidRPr="00D71540" w:rsidRDefault="009765EC" w:rsidP="00D71540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II.2.1) A közbeszerzés mennyisége:</w:t>
            </w:r>
          </w:p>
          <w:tbl>
            <w:tblPr>
              <w:tblW w:w="1009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02"/>
              <w:gridCol w:w="7712"/>
              <w:gridCol w:w="440"/>
              <w:gridCol w:w="340"/>
            </w:tblGrid>
            <w:tr w:rsidR="00FB3D83" w:rsidRPr="00FB3D83" w14:paraId="123E937F" w14:textId="77777777" w:rsidTr="006D5491">
              <w:trPr>
                <w:trHeight w:val="488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B1B7A0" w14:textId="14AAC913" w:rsidR="00FB3D83" w:rsidRPr="00FB3D83" w:rsidRDefault="00FB3D83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FB3D83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 xml:space="preserve"> </w:t>
                  </w:r>
                  <w:r w:rsidR="00B742D7"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10915-M0424-20</w:t>
                  </w:r>
                </w:p>
              </w:tc>
              <w:tc>
                <w:tcPr>
                  <w:tcW w:w="7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DE50D7" w14:textId="330F1EA0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ESSENTIAL 12 MONTHS RENEWAL FOR NETBACKUP PLATFORM BASE COMPLETE ED XPLAT 1 FRONT END TB ONPREMISE STANDARD PERPETUAL LICENSE GOV</w:t>
                  </w:r>
                </w:p>
              </w:tc>
              <w:tc>
                <w:tcPr>
                  <w:tcW w:w="4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D0082C" w14:textId="4AA759F7" w:rsidR="00FB3D83" w:rsidRPr="00FB3D83" w:rsidRDefault="006D5491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140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D63F14" w14:textId="39DCF837" w:rsidR="00FB3D83" w:rsidRPr="00FB3D83" w:rsidRDefault="00681F79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  <w:tr w:rsidR="00FB3D83" w:rsidRPr="00FB3D83" w14:paraId="406C46B6" w14:textId="77777777" w:rsidTr="006D5491">
              <w:trPr>
                <w:trHeight w:val="781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AD2F94" w14:textId="2C77DD76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10915-M0424-20</w:t>
                  </w:r>
                </w:p>
              </w:tc>
              <w:tc>
                <w:tcPr>
                  <w:tcW w:w="7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06FC55" w14:textId="1F758997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ESSENTIAL 12 MONTHS RENEWAL FOR NETBACKUP PLATFORM BASE COMPLETE ED XPLAT 1 FRONT END TB ONPREMISE STANDARD PERPETUAL LICENSE GOV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0B323B" w14:textId="3BF9B687" w:rsidR="00FB3D83" w:rsidRPr="00FB3D83" w:rsidRDefault="006D5491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92C3BF" w14:textId="4E697371" w:rsidR="00FB3D83" w:rsidRPr="00FB3D83" w:rsidRDefault="00681F79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  <w:tr w:rsidR="00FB3D83" w:rsidRPr="00FB3D83" w14:paraId="633DA195" w14:textId="77777777" w:rsidTr="006D5491">
              <w:trPr>
                <w:trHeight w:val="781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E1832B" w14:textId="012765B0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11142-M3-20</w:t>
                  </w:r>
                </w:p>
              </w:tc>
              <w:tc>
                <w:tcPr>
                  <w:tcW w:w="7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71D44D" w14:textId="0C254E26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ESSENTIAL 12 MONTHS RENEWAL FOR NETBACKUP OPT LIBRARY BASED TAPE DRIVE XPLAT 1 DRIVE ONPREMISE STANDARD PERPETUAL LICENSE GOV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EA52FB" w14:textId="1BD25730" w:rsidR="00FB3D83" w:rsidRPr="00FB3D83" w:rsidRDefault="006D5491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7E4C31" w14:textId="1879EE78" w:rsidR="00FB3D83" w:rsidRPr="00FB3D83" w:rsidRDefault="00681F79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  <w:tr w:rsidR="00FB3D83" w:rsidRPr="00FB3D83" w14:paraId="3F2E18D9" w14:textId="77777777" w:rsidTr="006D5491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6CAA4B" w14:textId="4738D158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11466-M3-20</w:t>
                  </w:r>
                </w:p>
              </w:tc>
              <w:tc>
                <w:tcPr>
                  <w:tcW w:w="7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CDDEEE" w14:textId="72834DAF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ESSENTIAL 12 MONTHS RENEWAL FOR NETBACKUP STD CLIENT XPLAT 1 SERVER ONPREMISE STANDARD PERPETUAL LICENSE GOV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EE2894" w14:textId="757CCDCF" w:rsidR="00FB3D83" w:rsidRPr="00FB3D83" w:rsidRDefault="006D5491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97809F" w14:textId="525EACAD" w:rsidR="00FB3D83" w:rsidRPr="00FB3D83" w:rsidRDefault="00681F79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  <w:tr w:rsidR="00FB3D83" w:rsidRPr="00FB3D83" w14:paraId="069EDF7F" w14:textId="77777777" w:rsidTr="006D5491">
              <w:trPr>
                <w:trHeight w:val="449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7C0270" w14:textId="5F285703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12250-M3-20</w:t>
                  </w:r>
                </w:p>
              </w:tc>
              <w:tc>
                <w:tcPr>
                  <w:tcW w:w="7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767913" w14:textId="3E405C37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ESSENTIAL 12 MONTHS RENEWAL FOR NETBACKUP ENT SERVER WLS 1 SERVER HARDWARE TIER 2 ONPREMISE STANDARD PERPETUAL LICENSE GOV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620FA771" w14:textId="1EFF1217" w:rsidR="00FB3D83" w:rsidRPr="00FB3D83" w:rsidRDefault="006D5491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977637" w14:textId="1E5CB256" w:rsidR="00FB3D83" w:rsidRPr="00FB3D83" w:rsidRDefault="00681F79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  <w:tr w:rsidR="00FB3D83" w:rsidRPr="00FB3D83" w14:paraId="5ABDDE4C" w14:textId="77777777" w:rsidTr="006D5491">
              <w:trPr>
                <w:trHeight w:val="781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7F0B181" w14:textId="1890E1CC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12250-M3-20</w:t>
                  </w:r>
                </w:p>
              </w:tc>
              <w:tc>
                <w:tcPr>
                  <w:tcW w:w="7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7D65558" w14:textId="024CB730" w:rsidR="00FB3D83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ESSENTIAL 12 MONTHS RENEWAL FOR NETBACKUP DEDUPLICATION DATA PROTECTION OPTIMIZATION OPT XPLAT 1 FRONT END TB ONPREMISE STANDARD PERPETUAL LICENSE GOV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4494BC47" w14:textId="69A45539" w:rsidR="00FB3D83" w:rsidRPr="00FB3D83" w:rsidRDefault="006D5491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907C92F" w14:textId="5736BE7E" w:rsidR="00FB3D83" w:rsidRPr="00FB3D83" w:rsidRDefault="00681F79" w:rsidP="00681F79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  <w:tr w:rsidR="00681F79" w:rsidRPr="00FB3D83" w14:paraId="04AEE3BC" w14:textId="77777777" w:rsidTr="006D5491">
              <w:trPr>
                <w:trHeight w:val="781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55FA2A5" w14:textId="4FD61768" w:rsidR="00681F79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16516-M3-30</w:t>
                  </w:r>
                </w:p>
              </w:tc>
              <w:tc>
                <w:tcPr>
                  <w:tcW w:w="7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0EF690F" w14:textId="15B2472D" w:rsidR="00681F79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STANDARD 12 MONTHS RENEWAL FOR NETBACKUP APPLIANCE 5240 14TB 4 1GB ETHERNET - 2 10GBT CU ETHERNET - 2 10GB SFP ETHERNET - 2 8GB FIBRE CHANNEL STANDARD APPLIANCE CORPORATE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B9E4B7B" w14:textId="6066507C" w:rsidR="00681F79" w:rsidRDefault="006D5491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2C257CB" w14:textId="1EC80D91" w:rsidR="00681F79" w:rsidRDefault="00857E98" w:rsidP="00681F79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  <w:tr w:rsidR="00872C9E" w:rsidRPr="00FB3D83" w14:paraId="14CC0B28" w14:textId="77777777" w:rsidTr="006D5491">
              <w:trPr>
                <w:trHeight w:val="488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FF331EF" w14:textId="1BD4483E" w:rsidR="00872C9E" w:rsidRPr="00FB3D83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16516-M3-30</w:t>
                  </w:r>
                </w:p>
              </w:tc>
              <w:tc>
                <w:tcPr>
                  <w:tcW w:w="7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FCF5D83" w14:textId="4684A3E1" w:rsidR="00872C9E" w:rsidRPr="00681F79" w:rsidRDefault="00B742D7" w:rsidP="00FB3D8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STANDARD 12 MONTHS RENEWAL FOR NETBACKUP APPLIANCE 5240 103TB 4 1GB ETHERNET - 2 10GBT CU ETHERNET - 2 10GB SFP ETHERNET - 2 10GB SFP ETHERNET w/ ISCSI TOE - 4 8GB FIBRE CHANNEL STANDARD APPLIANCE CORPORATE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61435390" w14:textId="502A8AA6" w:rsidR="00872C9E" w:rsidRPr="00FB3D83" w:rsidRDefault="006D5491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6EE9A782" w14:textId="54045ACE" w:rsidR="00872C9E" w:rsidRPr="00FB3D83" w:rsidRDefault="00681F79" w:rsidP="00FB3D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  <w:tr w:rsidR="00B742D7" w:rsidRPr="00FB3D83" w14:paraId="1436F14F" w14:textId="77777777" w:rsidTr="006D5491">
              <w:trPr>
                <w:trHeight w:val="488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6D4EEF04" w14:textId="7E4C84D1" w:rsidR="00B742D7" w:rsidRPr="00FB3D83" w:rsidRDefault="00B742D7" w:rsidP="00B742D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16516-M3-30</w:t>
                  </w:r>
                </w:p>
              </w:tc>
              <w:tc>
                <w:tcPr>
                  <w:tcW w:w="7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8346577" w14:textId="580CF081" w:rsidR="00B742D7" w:rsidRPr="00681F79" w:rsidRDefault="00B742D7" w:rsidP="00B742D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BCS REM PRODUCT SPECIALIST NBU BNDL INITIAL 12MO GOV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D254731" w14:textId="0B15E7D6" w:rsidR="00B742D7" w:rsidRPr="00FB3D83" w:rsidRDefault="006D5491" w:rsidP="00B742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A290F25" w14:textId="4EE9D5D7" w:rsidR="00B742D7" w:rsidRPr="00FB3D83" w:rsidRDefault="00B742D7" w:rsidP="00B742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  <w:tr w:rsidR="00B742D7" w:rsidRPr="00FB3D83" w14:paraId="6816D823" w14:textId="77777777" w:rsidTr="006D5491">
              <w:trPr>
                <w:trHeight w:val="488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105FBBA" w14:textId="3F3DA974" w:rsidR="00B742D7" w:rsidRPr="00FB3D83" w:rsidRDefault="00B742D7" w:rsidP="00B742D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11943-M3-20</w:t>
                  </w:r>
                </w:p>
              </w:tc>
              <w:tc>
                <w:tcPr>
                  <w:tcW w:w="7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D96DA8D" w14:textId="7F7A493A" w:rsidR="00B742D7" w:rsidRPr="00681F79" w:rsidRDefault="00B742D7" w:rsidP="00B742D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 w:rsidRPr="00B742D7"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ESSENTIAL 12 MONTHS RENEWAL FOR INFOSCALE ENTERPRISE LNX 1 CORE ONPREMISE STANDARD PERPETUAL LICENSE GOV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F4B0DBE" w14:textId="59093DDE" w:rsidR="00B742D7" w:rsidRPr="00FB3D83" w:rsidRDefault="006D5491" w:rsidP="00B742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D5B068B" w14:textId="3108DBE5" w:rsidR="00B742D7" w:rsidRPr="00FB3D83" w:rsidRDefault="00B742D7" w:rsidP="00B742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563C1" w:themeColor="hyperlink"/>
                      <w:sz w:val="20"/>
                      <w:szCs w:val="20"/>
                    </w:rPr>
                    <w:t>db</w:t>
                  </w:r>
                </w:p>
              </w:tc>
            </w:tr>
          </w:tbl>
          <w:p w14:paraId="56B9B809" w14:textId="1571ABE3" w:rsidR="00910579" w:rsidRPr="00910579" w:rsidRDefault="00910579" w:rsidP="00D71540">
            <w:pPr>
              <w:pStyle w:val="Szvegtrzs2"/>
              <w:tabs>
                <w:tab w:val="left" w:pos="1351"/>
              </w:tabs>
              <w:ind w:firstLine="0"/>
              <w:jc w:val="both"/>
              <w:rPr>
                <w:b/>
                <w:sz w:val="24"/>
                <w:szCs w:val="24"/>
              </w:rPr>
            </w:pPr>
          </w:p>
        </w:tc>
      </w:tr>
      <w:tr w:rsidR="009765EC" w:rsidRPr="009765EC" w14:paraId="0CD3182C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8873E7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szakasz: Eljárás</w:t>
            </w:r>
          </w:p>
        </w:tc>
      </w:tr>
      <w:tr w:rsidR="009765EC" w:rsidRPr="009765EC" w14:paraId="221D0781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30CC1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IV.1) Meghatározás</w:t>
            </w:r>
          </w:p>
        </w:tc>
      </w:tr>
      <w:tr w:rsidR="009765EC" w:rsidRPr="009765EC" w14:paraId="2AB9560D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CF7" w14:textId="4D43CE9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IV.1.1) A Kbt. mely része, illetve fejezete szerinti eljárás került alkalmazásra:</w:t>
            </w:r>
            <w:r w:rsid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D3784" w:rsidRPr="007D3784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  <w:lang w:eastAsia="zh-CN"/>
              </w:rPr>
              <w:t>III. rész, XVI. fejezet</w:t>
            </w:r>
          </w:p>
        </w:tc>
      </w:tr>
      <w:tr w:rsidR="009765EC" w:rsidRPr="009765EC" w14:paraId="277D39A6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293"/>
            </w:tblGrid>
            <w:tr w:rsidR="008F50CC" w:rsidRPr="008F50CC" w14:paraId="0E97DC6A" w14:textId="77777777" w:rsidTr="00FB3D83">
              <w:trPr>
                <w:trHeight w:val="90"/>
              </w:trPr>
              <w:tc>
                <w:tcPr>
                  <w:tcW w:w="5293" w:type="dxa"/>
                </w:tcPr>
                <w:p w14:paraId="0A5233BF" w14:textId="4CAB27F7" w:rsidR="008F50CC" w:rsidRPr="008F50CC" w:rsidRDefault="009765EC" w:rsidP="008F50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  <w:lang w:eastAsia="zh-CN"/>
                    </w:rPr>
                  </w:pPr>
                  <w:r w:rsidRPr="009765E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9765E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IV.1.2) Az eljárás fajtája:</w:t>
                  </w:r>
                  <w:r w:rsidR="001D5C6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8F50CC" w:rsidRPr="008F50CC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  <w:lang w:eastAsia="zh-CN"/>
                    </w:rPr>
                    <w:t>Kb</w:t>
                  </w:r>
                  <w:r w:rsidR="00A0656A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  <w:lang w:eastAsia="zh-CN"/>
                    </w:rPr>
                    <w:t>t.</w:t>
                  </w:r>
                  <w:r w:rsidR="00BE7FA2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  <w:lang w:eastAsia="zh-CN"/>
                    </w:rPr>
                    <w:t xml:space="preserve"> 105. § (2) bekezdés b) pont alapján a 105.§ (3)-(5) bekezdése szerinti közbeszerzési eljárás</w:t>
                  </w:r>
                </w:p>
              </w:tc>
            </w:tr>
          </w:tbl>
          <w:p w14:paraId="2326EDCB" w14:textId="2B43F739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65EC" w:rsidRPr="009765EC" w14:paraId="0868A28E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1951ED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IV.2) Adminisztratív információk</w:t>
            </w:r>
          </w:p>
        </w:tc>
      </w:tr>
      <w:tr w:rsidR="009765EC" w:rsidRPr="009765EC" w14:paraId="38BE203F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D091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IV.2.1) A közbeszerzési eljárást megindító hirdetmény2</w:t>
            </w:r>
          </w:p>
        </w:tc>
      </w:tr>
      <w:tr w:rsidR="009765EC" w:rsidRPr="009765EC" w14:paraId="08E318C0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D4FE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Hivatalos Lapban: </w:t>
            </w:r>
          </w:p>
        </w:tc>
      </w:tr>
      <w:tr w:rsidR="009765EC" w:rsidRPr="009765EC" w14:paraId="2CF1466F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36A0" w14:textId="0B07E9E7" w:rsidR="009765EC" w:rsidRPr="00C86F8A" w:rsidRDefault="009765EC" w:rsidP="00C86F8A">
            <w:pPr>
              <w:autoSpaceDE w:val="0"/>
              <w:autoSpaceDN w:val="0"/>
              <w:adjustRightInd w:val="0"/>
              <w:ind w:left="56" w:right="56"/>
              <w:rPr>
                <w:b/>
                <w:bCs/>
                <w:color w:val="0070C0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Közbeszerzési Értesítőben:</w:t>
            </w:r>
            <w:r w:rsidRPr="00FB3D83">
              <w:rPr>
                <w:rFonts w:ascii="Times New Roman" w:hAnsi="Times New Roman" w:cs="Times New Roman"/>
                <w:color w:val="0070C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9765EC" w:rsidRPr="009765EC" w14:paraId="75051054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CD8A" w14:textId="409B2A28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  <w:tr w:rsidR="009765EC" w:rsidRPr="009765EC" w14:paraId="4DA3F10A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50679E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 szakasz: A szerződés teljesítése</w:t>
            </w:r>
          </w:p>
        </w:tc>
      </w:tr>
      <w:tr w:rsidR="009765EC" w:rsidRPr="009765EC" w14:paraId="5D812984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2E1E7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 A szerződést kötő fél (felek)</w:t>
            </w:r>
          </w:p>
        </w:tc>
      </w:tr>
      <w:tr w:rsidR="009765EC" w:rsidRPr="009765EC" w14:paraId="2DB62799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B8C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V.1.1) A szerződést kötő fél (felek)1</w:t>
            </w:r>
          </w:p>
        </w:tc>
      </w:tr>
      <w:tr w:rsidR="009765EC" w:rsidRPr="009765EC" w14:paraId="3A0C3DBB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D4F9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3D33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33ED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Országos Bírósági Hivatal</w:t>
            </w:r>
          </w:p>
        </w:tc>
      </w:tr>
      <w:tr w:rsidR="009765EC" w:rsidRPr="009765EC" w14:paraId="2AF03806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10A5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3D33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33ED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Szalay utca 16.</w:t>
            </w:r>
          </w:p>
        </w:tc>
      </w:tr>
      <w:tr w:rsidR="009765EC" w:rsidRPr="009765EC" w14:paraId="2340E9EC" w14:textId="77777777" w:rsidTr="00FB3D8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0CDB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3D33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33ED" w:rsidRPr="001D5C66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13C3" w14:textId="77777777" w:rsid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3D33ED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1055</w:t>
            </w:r>
          </w:p>
          <w:p w14:paraId="1606F064" w14:textId="77777777" w:rsidR="003D33ED" w:rsidRPr="009765EC" w:rsidRDefault="003D33ED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33ED" w:rsidRPr="009765EC" w14:paraId="10D332DC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20D" w14:textId="77777777" w:rsidR="003D33ED" w:rsidRPr="00311C37" w:rsidRDefault="003D33ED" w:rsidP="00507503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C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V.1.1) A szerződést kötő fél </w:t>
            </w:r>
          </w:p>
        </w:tc>
      </w:tr>
      <w:tr w:rsidR="003D33ED" w:rsidRPr="009765EC" w14:paraId="31E87AB1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D600" w14:textId="6CC1074D" w:rsidR="003D33ED" w:rsidRPr="00311C37" w:rsidRDefault="003D33ED" w:rsidP="00FB3D83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E112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12A0" w:rsidRPr="00E112A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hu-HU"/>
              </w:rPr>
              <w:t>SYMPORT HOLDING Zrt.</w:t>
            </w:r>
          </w:p>
        </w:tc>
      </w:tr>
      <w:tr w:rsidR="003D33ED" w:rsidRPr="009765EC" w14:paraId="28F79837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B716" w14:textId="146C8EEB" w:rsidR="003D33ED" w:rsidRPr="003D33ED" w:rsidRDefault="003D33ED" w:rsidP="00507503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r w:rsidR="00E112A0" w:rsidRPr="00E112A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hu-HU"/>
              </w:rPr>
              <w:t>Záhony utca 7</w:t>
            </w:r>
          </w:p>
        </w:tc>
      </w:tr>
      <w:tr w:rsidR="003D33ED" w:rsidRPr="009765EC" w14:paraId="28F0C072" w14:textId="77777777" w:rsidTr="00FB3D8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4BEC" w14:textId="11456021" w:rsidR="003D33ED" w:rsidRPr="003D33ED" w:rsidRDefault="003D33ED" w:rsidP="00507503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Város: </w:t>
            </w:r>
            <w:r w:rsidR="00E112A0" w:rsidRPr="00E112A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83AF" w14:textId="44AAB11F" w:rsidR="003D33ED" w:rsidRPr="003D33ED" w:rsidRDefault="003D33ED" w:rsidP="00507503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12A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hu-HU"/>
              </w:rPr>
              <w:t xml:space="preserve">Postai irányítószám: </w:t>
            </w:r>
            <w:r w:rsidR="00E112A0" w:rsidRPr="00E112A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hu-HU"/>
              </w:rPr>
              <w:t>1031</w:t>
            </w:r>
          </w:p>
        </w:tc>
      </w:tr>
      <w:tr w:rsidR="00CB3782" w:rsidRPr="009765EC" w14:paraId="73A3BBEC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3903C" w14:textId="77777777" w:rsidR="00CB3782" w:rsidRDefault="00CB3782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9117D4" w14:textId="77777777" w:rsidR="007D3784" w:rsidRDefault="007D3784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4BE52D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V.2) A szerződés teljesítése</w:t>
            </w:r>
          </w:p>
        </w:tc>
      </w:tr>
      <w:tr w:rsidR="00CB3782" w:rsidRPr="009765EC" w14:paraId="5916BCFD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EFF" w14:textId="77777777" w:rsidR="00CB3782" w:rsidRPr="00391ACB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V.2.1) A teljesítés szerződésszerű volt </w:t>
            </w:r>
            <w:r w:rsidRPr="00391ACB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X</w:t>
            </w: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igen O nem</w:t>
            </w:r>
            <w:r w:rsidRPr="00391ACB">
              <w:rPr>
                <w:rFonts w:ascii="Times New Roman" w:hAnsi="Times New Roman" w:cs="Times New Roman"/>
                <w:sz w:val="20"/>
                <w:szCs w:val="20"/>
              </w:rPr>
              <w:br/>
              <w:t>A nem szerződésszerű teljesítés indoka:</w:t>
            </w:r>
          </w:p>
        </w:tc>
      </w:tr>
      <w:tr w:rsidR="00CB3782" w:rsidRPr="009765EC" w14:paraId="06124057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1598" w14:textId="120E992D" w:rsidR="00CB3782" w:rsidRPr="00391ACB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V.2.2) A szerződés teljesítésének ajánlatkérő által elismert időpontja: </w:t>
            </w:r>
            <w:r w:rsidR="00BE7FA2" w:rsidRPr="00BE7FA2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2021.05.28.</w:t>
            </w:r>
          </w:p>
        </w:tc>
      </w:tr>
      <w:tr w:rsidR="00CB3782" w:rsidRPr="009765EC" w14:paraId="40CCFA2B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EE19" w14:textId="34B895D2" w:rsidR="00CB3782" w:rsidRPr="00391ACB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V.2.3) Az ellenszolgáltatás teljesítésének időpontja: </w:t>
            </w:r>
            <w:r w:rsidRPr="00391ACB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20</w:t>
            </w:r>
            <w:r w:rsidR="00BE7FA2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21.06.22.</w:t>
            </w:r>
          </w:p>
        </w:tc>
      </w:tr>
      <w:tr w:rsidR="00CB3782" w:rsidRPr="009765EC" w14:paraId="06BCEC76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93C" w14:textId="0EA991C4" w:rsidR="00CB3782" w:rsidRPr="00391ACB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V.2.4) A szerződés értéke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>A kifizetett ellenszolgáltatás értéke ÁFA nélkül:</w:t>
            </w:r>
            <w:r w:rsidR="00BA59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7FA2" w:rsidRPr="00BE7FA2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143.477.550</w:t>
            </w:r>
            <w:r w:rsidR="00EE0E77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-</w:t>
            </w:r>
            <w:r w:rsidRPr="00391ACB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Ft</w:t>
            </w:r>
          </w:p>
        </w:tc>
      </w:tr>
      <w:tr w:rsidR="00CB3782" w:rsidRPr="009765EC" w14:paraId="50356828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81E0C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 szakasz: Kiegészítő információk</w:t>
            </w:r>
          </w:p>
        </w:tc>
      </w:tr>
      <w:tr w:rsidR="00CB3782" w:rsidRPr="009765EC" w14:paraId="3F215282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9B068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VI.1) További információk:2</w:t>
            </w:r>
          </w:p>
        </w:tc>
      </w:tr>
      <w:tr w:rsidR="00CB3782" w:rsidRPr="009765EC" w14:paraId="1B1FA0DA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1F10" w14:textId="6FDB06A7" w:rsidR="00CB3782" w:rsidRPr="00C051A1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CB3782" w:rsidRPr="009765EC" w14:paraId="3B7EDEAD" w14:textId="77777777" w:rsidTr="00FB3D8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6A7E60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 w:rsidRPr="009765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szükség szerinti számban ismételje meg</w:t>
            </w:r>
          </w:p>
        </w:tc>
      </w:tr>
      <w:tr w:rsidR="00CB3782" w:rsidRPr="009765EC" w14:paraId="38CAD426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1565D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 w:rsidRPr="009765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adott esetben</w:t>
            </w:r>
          </w:p>
        </w:tc>
      </w:tr>
      <w:tr w:rsidR="00CB3782" w:rsidRPr="009765EC" w14:paraId="33487E9D" w14:textId="77777777" w:rsidTr="00FB3D83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98FA4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7F2E266C" w14:textId="77777777" w:rsidR="001D3C21" w:rsidRDefault="001D3C21" w:rsidP="009765EC">
      <w:pPr>
        <w:autoSpaceDE w:val="0"/>
        <w:autoSpaceDN w:val="0"/>
        <w:adjustRightInd w:val="0"/>
        <w:spacing w:before="240" w:after="240" w:line="240" w:lineRule="auto"/>
      </w:pPr>
    </w:p>
    <w:sectPr w:rsidR="001D3C21" w:rsidSect="00746BB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37882" w14:textId="77777777" w:rsidR="009765EC" w:rsidRDefault="009765EC" w:rsidP="009765EC">
      <w:pPr>
        <w:spacing w:after="0" w:line="240" w:lineRule="auto"/>
      </w:pPr>
      <w:r>
        <w:separator/>
      </w:r>
    </w:p>
  </w:endnote>
  <w:endnote w:type="continuationSeparator" w:id="0">
    <w:p w14:paraId="45CD6C72" w14:textId="77777777" w:rsidR="009765EC" w:rsidRDefault="009765EC" w:rsidP="0097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KH Sans">
    <w:altName w:val="Calibri"/>
    <w:charset w:val="EE"/>
    <w:family w:val="auto"/>
    <w:pitch w:val="variable"/>
    <w:sig w:usb0="00000001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79D7A" w14:textId="77777777" w:rsidR="009765EC" w:rsidRDefault="009765EC" w:rsidP="009765EC">
      <w:pPr>
        <w:spacing w:after="0" w:line="240" w:lineRule="auto"/>
      </w:pPr>
      <w:r>
        <w:separator/>
      </w:r>
    </w:p>
  </w:footnote>
  <w:footnote w:type="continuationSeparator" w:id="0">
    <w:p w14:paraId="51201607" w14:textId="77777777" w:rsidR="009765EC" w:rsidRDefault="009765EC" w:rsidP="009765EC">
      <w:pPr>
        <w:spacing w:after="0" w:line="240" w:lineRule="auto"/>
      </w:pPr>
      <w:r>
        <w:continuationSeparator/>
      </w:r>
    </w:p>
  </w:footnote>
  <w:footnote w:id="1">
    <w:p w14:paraId="6DAD3207" w14:textId="77777777" w:rsidR="009765EC" w:rsidRDefault="009765EC" w:rsidP="009765EC">
      <w:r>
        <w:rPr>
          <w:vertAlign w:val="superscript"/>
        </w:rPr>
        <w:footnoteRef/>
      </w:r>
      <w:r>
        <w:t xml:space="preserve"> Megállapította: 5/2019. (III. 28.) </w:t>
      </w:r>
      <w:proofErr w:type="spellStart"/>
      <w:r>
        <w:t>MvM</w:t>
      </w:r>
      <w:proofErr w:type="spellEnd"/>
      <w:r>
        <w:t xml:space="preserve"> rendelet 23. § (3), 3. melléklet. Hatályos: 2019. IV. 1-től.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702A5"/>
    <w:multiLevelType w:val="hybridMultilevel"/>
    <w:tmpl w:val="48FC59A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D5C6C"/>
    <w:multiLevelType w:val="hybridMultilevel"/>
    <w:tmpl w:val="E23CB0EC"/>
    <w:lvl w:ilvl="0" w:tplc="06F6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B6B"/>
    <w:multiLevelType w:val="multilevel"/>
    <w:tmpl w:val="0F3CF6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EC"/>
    <w:rsid w:val="000A7ABF"/>
    <w:rsid w:val="001D3C21"/>
    <w:rsid w:val="001D5C66"/>
    <w:rsid w:val="002D7975"/>
    <w:rsid w:val="00311C37"/>
    <w:rsid w:val="00376413"/>
    <w:rsid w:val="00391ACB"/>
    <w:rsid w:val="003D33ED"/>
    <w:rsid w:val="00470C8F"/>
    <w:rsid w:val="00497506"/>
    <w:rsid w:val="00533B4F"/>
    <w:rsid w:val="00626C3F"/>
    <w:rsid w:val="00681F79"/>
    <w:rsid w:val="006D5491"/>
    <w:rsid w:val="0073735D"/>
    <w:rsid w:val="007B3A86"/>
    <w:rsid w:val="007D19C3"/>
    <w:rsid w:val="007D3784"/>
    <w:rsid w:val="00834FC6"/>
    <w:rsid w:val="0084722F"/>
    <w:rsid w:val="00857E98"/>
    <w:rsid w:val="00872C9E"/>
    <w:rsid w:val="00897DDF"/>
    <w:rsid w:val="008F50CC"/>
    <w:rsid w:val="00910579"/>
    <w:rsid w:val="009765EC"/>
    <w:rsid w:val="00A0656A"/>
    <w:rsid w:val="00AA0ADF"/>
    <w:rsid w:val="00AD3B48"/>
    <w:rsid w:val="00B742D7"/>
    <w:rsid w:val="00BA59EB"/>
    <w:rsid w:val="00BE0188"/>
    <w:rsid w:val="00BE7FA2"/>
    <w:rsid w:val="00C051A1"/>
    <w:rsid w:val="00C86F8A"/>
    <w:rsid w:val="00CB3782"/>
    <w:rsid w:val="00CF15FA"/>
    <w:rsid w:val="00D71540"/>
    <w:rsid w:val="00E112A0"/>
    <w:rsid w:val="00ED046F"/>
    <w:rsid w:val="00EE0E77"/>
    <w:rsid w:val="00FB3D83"/>
    <w:rsid w:val="00FB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1AA9B"/>
  <w15:chartTrackingRefBased/>
  <w15:docId w15:val="{9CE69CAE-52F4-4CC0-A15C-87B95099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,Számozott lista 1,Eszeri felsorolás,List Paragraph à moi,lista_2,Bullet_1,Színes lista – 1. jelölőszín1,Listaszerű bekezdés3,Bullet List,FooterText,numbered,Paragraphe de liste1,Bulletr List Paragraph,列出段落,列出段落1"/>
    <w:basedOn w:val="Norml"/>
    <w:link w:val="ListaszerbekezdsChar"/>
    <w:uiPriority w:val="34"/>
    <w:qFormat/>
    <w:rsid w:val="001D5C66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istaszerbekezdsChar">
    <w:name w:val="Listaszerű bekezdés Char"/>
    <w:aliases w:val="List Paragraph Char,Számozott lista 1 Char,Eszeri felsorolás Char,List Paragraph à moi Char,lista_2 Char,Bullet_1 Char,Színes lista – 1. jelölőszín1 Char,Listaszerű bekezdés3 Char,Bullet List Char,FooterText Char,numbered Char"/>
    <w:link w:val="Listaszerbekezds"/>
    <w:uiPriority w:val="34"/>
    <w:qFormat/>
    <w:locked/>
    <w:rsid w:val="001D5C66"/>
    <w:rPr>
      <w:rFonts w:ascii="Times New Roman" w:eastAsia="Calibri" w:hAnsi="Times New Roman" w:cs="Times New Roman"/>
      <w:sz w:val="24"/>
      <w:szCs w:val="24"/>
    </w:rPr>
  </w:style>
  <w:style w:type="paragraph" w:customStyle="1" w:styleId="Szvegtrzs2">
    <w:name w:val="Szövegtörzs (2)"/>
    <w:basedOn w:val="Norml"/>
    <w:rsid w:val="00910579"/>
    <w:pPr>
      <w:widowControl w:val="0"/>
      <w:suppressAutoHyphens/>
      <w:spacing w:after="240" w:line="274" w:lineRule="exact"/>
      <w:ind w:hanging="578"/>
    </w:pPr>
    <w:rPr>
      <w:rFonts w:ascii="Times New Roman" w:eastAsia="Times New Roman" w:hAnsi="Times New Roman" w:cs="Times New Roman"/>
      <w:color w:val="000000"/>
      <w:lang w:eastAsia="hu-HU"/>
    </w:rPr>
  </w:style>
  <w:style w:type="character" w:styleId="Hiperhivatkozs">
    <w:name w:val="Hyperlink"/>
    <w:basedOn w:val="Bekezdsalapbettpusa"/>
    <w:uiPriority w:val="99"/>
    <w:unhideWhenUsed/>
    <w:rsid w:val="00FB5A4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B5A40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470C8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70C8F"/>
    <w:pPr>
      <w:spacing w:after="0" w:line="240" w:lineRule="auto"/>
      <w:jc w:val="both"/>
    </w:pPr>
    <w:rPr>
      <w:rFonts w:ascii="KH Sans" w:eastAsia="Calibri" w:hAnsi="KH Sans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70C8F"/>
    <w:rPr>
      <w:rFonts w:ascii="KH Sans" w:eastAsia="Calibri" w:hAnsi="KH Sans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70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70C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86F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1"/>
    <w:qFormat/>
    <w:rsid w:val="00C86F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461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Birosag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Lencse Zsanett</dc:creator>
  <cp:keywords/>
  <dc:description/>
  <cp:lastModifiedBy>Zsubla-Gábor Zulejka Erika dr. [OBH]</cp:lastModifiedBy>
  <cp:revision>11</cp:revision>
  <cp:lastPrinted>2022-07-22T07:35:00Z</cp:lastPrinted>
  <dcterms:created xsi:type="dcterms:W3CDTF">2022-07-22T06:59:00Z</dcterms:created>
  <dcterms:modified xsi:type="dcterms:W3CDTF">2022-07-22T07:41:00Z</dcterms:modified>
</cp:coreProperties>
</file>