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79313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I.1) Név és címek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sz w:val="18"/>
          <w:szCs w:val="18"/>
          <w:lang w:eastAsia="hu-HU"/>
        </w:rPr>
        <w:t xml:space="preserve"> 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79313F" w:rsidTr="00190A32">
        <w:tc>
          <w:tcPr>
            <w:tcW w:w="5042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PTE_16_2019 Mobiltelefonok beszerzése a GINOP-2.3.2-15-2016-00022 pályázat keretében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79313F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79313F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D1369B" w:rsidRDefault="00743842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C66A1F">
        <w:rPr>
          <w:rFonts w:eastAsia="Times New Roman"/>
          <w:sz w:val="18"/>
          <w:szCs w:val="18"/>
        </w:rPr>
        <w:t xml:space="preserve">1 darab </w:t>
      </w:r>
      <w:proofErr w:type="spellStart"/>
      <w:r w:rsidRPr="00C66A1F">
        <w:rPr>
          <w:rFonts w:eastAsia="Times New Roman"/>
          <w:sz w:val="18"/>
          <w:szCs w:val="18"/>
        </w:rPr>
        <w:t>Huawei</w:t>
      </w:r>
      <w:proofErr w:type="spellEnd"/>
      <w:r w:rsidRPr="00C66A1F">
        <w:rPr>
          <w:rFonts w:eastAsia="Times New Roman"/>
          <w:sz w:val="18"/>
          <w:szCs w:val="18"/>
        </w:rPr>
        <w:t xml:space="preserve"> MATE 20 PRO DS (128GB; Kék) mobiltelefon.</w:t>
      </w:r>
    </w:p>
    <w:p w:rsidR="00743842" w:rsidRPr="0079313F" w:rsidRDefault="00743842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79313F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79313F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79313F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79313F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79313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2019.02.25.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4384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74384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43842" w:rsidTr="00190A32">
        <w:tc>
          <w:tcPr>
            <w:tcW w:w="0" w:type="auto"/>
            <w:hideMark/>
          </w:tcPr>
          <w:p w:rsidR="00190A32" w:rsidRPr="00743842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43842" w:rsidRPr="00743842">
              <w:rPr>
                <w:rFonts w:eastAsia="Times New Roman"/>
                <w:sz w:val="18"/>
                <w:szCs w:val="18"/>
                <w:lang w:eastAsia="hu-HU"/>
              </w:rPr>
              <w:t>CSŐKESOR Kft.</w:t>
            </w:r>
          </w:p>
        </w:tc>
      </w:tr>
      <w:tr w:rsidR="00190A32" w:rsidRPr="00743842" w:rsidTr="00190A32">
        <w:tc>
          <w:tcPr>
            <w:tcW w:w="0" w:type="auto"/>
            <w:hideMark/>
          </w:tcPr>
          <w:p w:rsidR="00190A32" w:rsidRPr="00743842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43842" w:rsidRPr="00743842">
              <w:rPr>
                <w:rFonts w:eastAsia="Times New Roman"/>
                <w:sz w:val="18"/>
                <w:szCs w:val="18"/>
                <w:lang w:eastAsia="hu-HU"/>
              </w:rPr>
              <w:t>1082 Budapest, Corvin sétány 1. d. ép.</w:t>
            </w:r>
          </w:p>
        </w:tc>
      </w:tr>
      <w:tr w:rsidR="00743842" w:rsidRPr="0079313F" w:rsidTr="00F37F02">
        <w:tc>
          <w:tcPr>
            <w:tcW w:w="0" w:type="auto"/>
            <w:hideMark/>
          </w:tcPr>
          <w:p w:rsidR="00743842" w:rsidRPr="00743842" w:rsidRDefault="00743842" w:rsidP="0074384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74384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43842" w:rsidRPr="00743842" w:rsidTr="00F37F02">
        <w:tc>
          <w:tcPr>
            <w:tcW w:w="0" w:type="auto"/>
            <w:hideMark/>
          </w:tcPr>
          <w:p w:rsidR="00743842" w:rsidRPr="00743842" w:rsidRDefault="00743842" w:rsidP="00F37F02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NÁDOR Rendszerház Kft.</w:t>
            </w:r>
          </w:p>
        </w:tc>
      </w:tr>
      <w:tr w:rsidR="00743842" w:rsidRPr="00743842" w:rsidTr="00F37F02">
        <w:tc>
          <w:tcPr>
            <w:tcW w:w="0" w:type="auto"/>
            <w:hideMark/>
          </w:tcPr>
          <w:p w:rsidR="00743842" w:rsidRPr="00743842" w:rsidRDefault="00743842" w:rsidP="00F37F0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1152 Budapest, Telek utca 7-9.  </w:t>
            </w:r>
          </w:p>
        </w:tc>
      </w:tr>
    </w:tbl>
    <w:p w:rsidR="00AF2264" w:rsidRPr="00743842" w:rsidRDefault="00AF2264" w:rsidP="00190A32">
      <w:pPr>
        <w:spacing w:before="80" w:after="80"/>
        <w:jc w:val="left"/>
        <w:rPr>
          <w:rFonts w:eastAsia="Times New Roman"/>
          <w:b/>
          <w:bCs/>
          <w:highlight w:val="yellow"/>
          <w:lang w:eastAsia="hu-HU"/>
        </w:rPr>
      </w:pPr>
    </w:p>
    <w:p w:rsidR="00190A32" w:rsidRPr="0074384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74384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43842" w:rsidTr="00190A32">
        <w:tc>
          <w:tcPr>
            <w:tcW w:w="0" w:type="auto"/>
            <w:hideMark/>
          </w:tcPr>
          <w:p w:rsidR="00190A32" w:rsidRPr="0074384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4384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4384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4384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743842" w:rsidTr="00190A32">
        <w:tc>
          <w:tcPr>
            <w:tcW w:w="0" w:type="auto"/>
            <w:hideMark/>
          </w:tcPr>
          <w:p w:rsidR="00190A32" w:rsidRPr="0074384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743842"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2019.06.21.</w:t>
            </w:r>
          </w:p>
        </w:tc>
      </w:tr>
      <w:tr w:rsidR="00190A32" w:rsidRPr="00743842" w:rsidTr="00190A32">
        <w:tc>
          <w:tcPr>
            <w:tcW w:w="0" w:type="auto"/>
            <w:hideMark/>
          </w:tcPr>
          <w:p w:rsidR="00190A32" w:rsidRPr="0074384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743842"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2019.06.21.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FD3729" w:rsidRPr="00743842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743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4384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43842"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235 620 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743842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743842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43842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4384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VI.1) További információk: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79313F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79313F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vertAlign w:val="superscript"/>
          <w:lang w:eastAsia="hu-HU"/>
        </w:rPr>
        <w:t>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43842"/>
    <w:rsid w:val="007514C0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1369B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485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280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33</cp:revision>
  <dcterms:created xsi:type="dcterms:W3CDTF">2019-09-19T08:25:00Z</dcterms:created>
  <dcterms:modified xsi:type="dcterms:W3CDTF">2021-03-12T09:49:00Z</dcterms:modified>
</cp:coreProperties>
</file>