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0D47EC" w:rsidRP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PTE_76_2020 Informatikai eszközök beszerzése az FIKP pályázat keretében.</w:t>
            </w:r>
          </w:p>
          <w:p w:rsidR="00B34114" w:rsidRPr="00190A32" w:rsidRDefault="0062555C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(2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0D47EC" w:rsidRPr="000D47E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2020/07/18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0D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0D47EC">
              <w:rPr>
                <w:rFonts w:eastAsia="Times New Roman"/>
                <w:sz w:val="18"/>
                <w:szCs w:val="18"/>
                <w:lang w:eastAsia="hu-HU"/>
              </w:rPr>
              <w:t>PC Trade Systems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0D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0D47EC">
              <w:rPr>
                <w:sz w:val="18"/>
                <w:szCs w:val="18"/>
              </w:rPr>
              <w:t>1095 Budapest, Tinódi u. 1-3 fsz. 6.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D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D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62555C" w:rsidRPr="0062555C">
              <w:rPr>
                <w:rFonts w:eastAsia="Times New Roman"/>
                <w:sz w:val="18"/>
                <w:szCs w:val="18"/>
                <w:lang w:eastAsia="hu-HU"/>
              </w:rPr>
              <w:t>302</w:t>
            </w:r>
            <w:r w:rsidR="0062555C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bookmarkStart w:id="0" w:name="_GoBack"/>
            <w:bookmarkEnd w:id="0"/>
            <w:r w:rsidR="0062555C" w:rsidRPr="0062555C">
              <w:rPr>
                <w:rFonts w:eastAsia="Times New Roman"/>
                <w:sz w:val="18"/>
                <w:szCs w:val="18"/>
                <w:lang w:eastAsia="hu-HU"/>
              </w:rPr>
              <w:t>940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47EC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2555C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9C4DF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2021-02-27T23:44:00Z</dcterms:created>
  <dcterms:modified xsi:type="dcterms:W3CDTF">2021-02-27T23:44:00Z</dcterms:modified>
</cp:coreProperties>
</file>