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944729" w:rsidRPr="00944729">
              <w:rPr>
                <w:b/>
                <w:color w:val="0070C0"/>
              </w:rPr>
              <w:t>Kiviteli tervek készítése- készülékcsere 400 kV-os alállomásokon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944729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944729">
              <w:rPr>
                <w:b/>
                <w:color w:val="0070C0"/>
              </w:rPr>
              <w:t>Kiviteli tervek készítése- készülékcsere 400 kV-os alállomásokon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944729">
              <w:rPr>
                <w:b/>
                <w:color w:val="0070C0"/>
              </w:rPr>
              <w:t>12</w:t>
            </w:r>
            <w:r w:rsidR="00A467FB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31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944729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0</w:t>
            </w:r>
            <w:r w:rsidR="00944729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7F231F">
              <w:rPr>
                <w:b/>
                <w:color w:val="0070C0"/>
              </w:rPr>
              <w:t>0</w:t>
            </w:r>
            <w:r w:rsidR="00944729">
              <w:rPr>
                <w:b/>
                <w:color w:val="0070C0"/>
              </w:rPr>
              <w:t>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944729">
            <w:pPr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</w:t>
            </w:r>
            <w:r w:rsidR="0094472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729" w:rsidRPr="00944729">
              <w:rPr>
                <w:b/>
                <w:color w:val="0070C0"/>
              </w:rPr>
              <w:t>122 349 215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47A68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F231F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44729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AD2B1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295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17</cp:revision>
  <cp:lastPrinted>2019-07-03T12:33:00Z</cp:lastPrinted>
  <dcterms:created xsi:type="dcterms:W3CDTF">2019-07-03T12:34:00Z</dcterms:created>
  <dcterms:modified xsi:type="dcterms:W3CDTF">2021-02-26T20:08:00Z</dcterms:modified>
</cp:coreProperties>
</file>