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D5742C" w:rsidRPr="00D5742C">
              <w:rPr>
                <w:b/>
                <w:color w:val="0070C0"/>
              </w:rPr>
              <w:t>Távvezetékek erdőnyiladékainak kézi technológiájú karbantartása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D5742C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D5742C">
              <w:rPr>
                <w:b/>
                <w:color w:val="0070C0"/>
              </w:rPr>
              <w:t>Távvezetékek erdőnyiladékainak kézi technológiájú karbantartása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A24013">
              <w:rPr>
                <w:b/>
                <w:color w:val="0070C0"/>
              </w:rPr>
              <w:t>12</w:t>
            </w:r>
            <w:r w:rsidR="00A467FB" w:rsidRPr="0090339D">
              <w:rPr>
                <w:b/>
                <w:color w:val="0070C0"/>
              </w:rPr>
              <w:t>/</w:t>
            </w:r>
            <w:r w:rsidR="00A24013">
              <w:rPr>
                <w:b/>
                <w:color w:val="0070C0"/>
              </w:rPr>
              <w:t>20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A24013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0</w:t>
            </w:r>
            <w:r w:rsidR="00A24013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7F231F">
              <w:rPr>
                <w:b/>
                <w:color w:val="0070C0"/>
              </w:rPr>
              <w:t>0</w:t>
            </w:r>
            <w:r w:rsidR="00A24013">
              <w:rPr>
                <w:b/>
                <w:color w:val="0070C0"/>
              </w:rPr>
              <w:t>3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A24013" w:rsidRPr="00A24013">
              <w:rPr>
                <w:b/>
                <w:color w:val="0070C0"/>
              </w:rPr>
              <w:t>26.852.000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  <w:bookmarkStart w:id="0" w:name="_GoBack"/>
      <w:bookmarkEnd w:id="0"/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47A68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F231F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24013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5742C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38B53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295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18</cp:revision>
  <cp:lastPrinted>2019-07-03T12:33:00Z</cp:lastPrinted>
  <dcterms:created xsi:type="dcterms:W3CDTF">2019-07-03T12:34:00Z</dcterms:created>
  <dcterms:modified xsi:type="dcterms:W3CDTF">2021-02-26T19:42:00Z</dcterms:modified>
</cp:coreProperties>
</file>