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34"/>
        <w:gridCol w:w="4761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EA0C66">
              <w:rPr>
                <w:b/>
                <w:color w:val="0070C0"/>
              </w:rPr>
              <w:t>MAVIR Magyar Villamosenergia-ipari Átviteli Rendszerirányító Zár</w:t>
            </w:r>
            <w:r w:rsidR="00A572F9">
              <w:rPr>
                <w:b/>
                <w:color w:val="0070C0"/>
              </w:rPr>
              <w:t>t</w:t>
            </w:r>
            <w:r w:rsidR="00A572F9" w:rsidRPr="00EA0C66">
              <w:rPr>
                <w:b/>
                <w:color w:val="0070C0"/>
              </w:rPr>
              <w:t>körűen Működő Részvénytársaság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Anikó utca 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 xml:space="preserve">Budapest 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A572F9">
              <w:rPr>
                <w:b/>
                <w:color w:val="0070C0"/>
              </w:rPr>
              <w:t>1031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autoSpaceDE w:val="0"/>
              <w:autoSpaceDN w:val="0"/>
              <w:adjustRightInd w:val="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A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tárgya:</w:t>
            </w:r>
            <w:r w:rsidR="00B75E9F">
              <w:rPr>
                <w:rFonts w:ascii="FiraSans-Regular" w:hAnsi="FiraSans-Regular" w:cs="FiraSans-Regular"/>
                <w:color w:val="33669A"/>
                <w:sz w:val="21"/>
                <w:szCs w:val="21"/>
                <w:lang w:eastAsia="hu-HU"/>
              </w:rPr>
              <w:t xml:space="preserve"> </w:t>
            </w:r>
            <w:r w:rsidR="000866FE" w:rsidRPr="000866FE">
              <w:rPr>
                <w:b/>
                <w:color w:val="0070C0"/>
              </w:rPr>
              <w:t>Tiszalök alállomás szabadtér világítás korszerűsítése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II.2) A közbeszerzés mennyisége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A572F9" w:rsidRDefault="00190A32" w:rsidP="00A572F9">
            <w:pPr>
              <w:spacing w:before="60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II.2.1) A közbeszerzés mennyisége: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</w:p>
          <w:p w:rsidR="00B75E9F" w:rsidRPr="00190A32" w:rsidRDefault="000866FE" w:rsidP="00777E2E">
            <w:pPr>
              <w:autoSpaceDE w:val="0"/>
              <w:autoSpaceDN w:val="0"/>
              <w:adjustRightInd w:val="0"/>
              <w:rPr>
                <w:lang w:eastAsia="hu-HU"/>
              </w:rPr>
            </w:pPr>
            <w:r w:rsidRPr="000866FE">
              <w:rPr>
                <w:b/>
                <w:color w:val="0070C0"/>
              </w:rPr>
              <w:t>Tiszalök alállomás szabadtér világítás korszerűsítése</w:t>
            </w:r>
            <w:r w:rsidR="00582925">
              <w:rPr>
                <w:b/>
                <w:color w:val="0070C0"/>
              </w:rPr>
              <w:t xml:space="preserve">. </w:t>
            </w:r>
            <w:r w:rsidR="00777E2E">
              <w:rPr>
                <w:b/>
                <w:color w:val="0070C0"/>
              </w:rPr>
              <w:t xml:space="preserve">A mennyiségeket a szerződés mellékletét képező </w:t>
            </w:r>
            <w:r w:rsidR="00B75E9F" w:rsidRPr="00B75E9F">
              <w:rPr>
                <w:b/>
                <w:color w:val="0070C0"/>
              </w:rPr>
              <w:t xml:space="preserve">műszaki </w:t>
            </w:r>
            <w:r w:rsidR="00777E2E">
              <w:rPr>
                <w:b/>
                <w:color w:val="0070C0"/>
              </w:rPr>
              <w:t xml:space="preserve">leírás részletesen </w:t>
            </w:r>
            <w:r w:rsidR="00B75E9F" w:rsidRPr="00B75E9F">
              <w:rPr>
                <w:b/>
                <w:color w:val="0070C0"/>
              </w:rPr>
              <w:t>tartalmazza</w:t>
            </w:r>
            <w:r w:rsidR="00B75E9F">
              <w:rPr>
                <w:rFonts w:ascii="FiraSans-Medium" w:hAnsi="FiraSans-Medium" w:cs="FiraSans-Medium"/>
                <w:color w:val="33669A"/>
                <w:sz w:val="21"/>
                <w:szCs w:val="21"/>
                <w:lang w:eastAsia="hu-HU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DF187B">
            <w:pPr>
              <w:autoSpaceDE w:val="0"/>
              <w:autoSpaceDN w:val="0"/>
              <w:adjustRightInd w:val="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IV.1.1) A Kbt. mely része, illetve fejezete szerinti eljárás került alkalmazásra:</w:t>
            </w:r>
            <w:r w:rsidR="007203BF">
              <w:rPr>
                <w:rFonts w:ascii="DejaVuSerif" w:hAnsi="DejaVuSerif" w:cs="DejaVuSerif"/>
                <w:sz w:val="15"/>
                <w:szCs w:val="15"/>
                <w:lang w:eastAsia="hu-HU"/>
              </w:rPr>
              <w:t xml:space="preserve"> </w:t>
            </w:r>
            <w:r w:rsidR="00DF187B" w:rsidRPr="00DF187B">
              <w:rPr>
                <w:b/>
                <w:color w:val="0070C0"/>
              </w:rPr>
              <w:t xml:space="preserve">A </w:t>
            </w:r>
            <w:r w:rsidR="00DF187B">
              <w:rPr>
                <w:b/>
                <w:color w:val="0070C0"/>
              </w:rPr>
              <w:t xml:space="preserve">2015. évi CXLIII tv. </w:t>
            </w:r>
            <w:r w:rsidR="00E0588D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2</w:t>
            </w:r>
            <w:r w:rsidR="00E0588D" w:rsidRPr="00E0588D">
              <w:rPr>
                <w:b/>
                <w:color w:val="0070C0"/>
              </w:rPr>
              <w:t>.§</w:t>
            </w:r>
            <w:r w:rsidR="00777E2E">
              <w:rPr>
                <w:b/>
                <w:color w:val="0070C0"/>
              </w:rPr>
              <w:t xml:space="preserve"> (1) bekezdése</w:t>
            </w:r>
            <w:r w:rsidR="00E0588D" w:rsidRPr="00E0588D">
              <w:rPr>
                <w:b/>
                <w:color w:val="0070C0"/>
              </w:rPr>
              <w:t xml:space="preserve"> alapján</w:t>
            </w:r>
            <w:r w:rsidR="002B7116">
              <w:rPr>
                <w:b/>
                <w:color w:val="0070C0"/>
              </w:rPr>
              <w:t xml:space="preserve"> kivételi szabályok </w:t>
            </w:r>
            <w:r w:rsidR="00DF187B">
              <w:rPr>
                <w:b/>
                <w:color w:val="0070C0"/>
              </w:rPr>
              <w:t xml:space="preserve">alapján került sor a szerződés megkötésére </w:t>
            </w:r>
            <w:r w:rsidR="002B7116">
              <w:rPr>
                <w:b/>
                <w:color w:val="0070C0"/>
              </w:rPr>
              <w:t xml:space="preserve">tekintettel arra, hogy </w:t>
            </w:r>
            <w:r w:rsidR="00DF187B">
              <w:rPr>
                <w:b/>
                <w:color w:val="0070C0"/>
              </w:rPr>
              <w:t>Megrendelő és Vállalkozó kapcsolat vállalkozásnak minősül.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2676D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IV.1.2) Az eljárás fajtája:</w:t>
            </w:r>
            <w:r w:rsidR="007203BF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 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AD09A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IV.2.2) Hirdetmény közzététele nélkül induló eljárás esetén az eljárást megindító felhívás megküldésének, illetőleg a Közbeszerzési Hatóság tájékoztatásának napja: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4900"/>
        <w:gridCol w:w="4895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E0588D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Hivatalos név:</w:t>
            </w:r>
            <w:r w:rsidR="007203BF">
              <w:rPr>
                <w:rFonts w:eastAsia="Times New Roman"/>
                <w:sz w:val="18"/>
                <w:szCs w:val="18"/>
              </w:rPr>
              <w:t xml:space="preserve"> </w:t>
            </w:r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MVM </w:t>
            </w:r>
            <w:proofErr w:type="spellStart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>XPert</w:t>
            </w:r>
            <w:proofErr w:type="spellEnd"/>
            <w:r w:rsidR="00777E2E" w:rsidRP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 Zrt.</w:t>
            </w:r>
            <w:r w:rsidR="00777E2E">
              <w:rPr>
                <w:rFonts w:eastAsia="Times New Roman"/>
                <w:sz w:val="18"/>
                <w:szCs w:val="18"/>
              </w:rPr>
              <w:t xml:space="preserve"> </w:t>
            </w:r>
            <w:r w:rsidR="00ED1937">
              <w:rPr>
                <w:rFonts w:ascii="Times New Roman" w:eastAsia="Courier New" w:hAnsi="Times New Roman" w:cs="Times New Roman"/>
                <w:color w:val="0070C0"/>
                <w:szCs w:val="26"/>
                <w:lang w:val="hu"/>
              </w:rPr>
              <w:t xml:space="preserve"> 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B75E9F">
            <w:pPr>
              <w:pStyle w:val="Default"/>
              <w:rPr>
                <w:rFonts w:eastAsia="Times New Roman"/>
              </w:rPr>
            </w:pPr>
            <w:r w:rsidRPr="00190A32">
              <w:rPr>
                <w:rFonts w:eastAsia="Times New Roman"/>
                <w:sz w:val="18"/>
                <w:szCs w:val="18"/>
              </w:rPr>
              <w:t>Postai cím:</w:t>
            </w:r>
            <w:r w:rsidR="007203BF">
              <w:t xml:space="preserve"> </w:t>
            </w:r>
            <w:r w:rsidR="00777E2E">
              <w:rPr>
                <w:rFonts w:ascii="Times New Roman" w:hAnsi="Times New Roman" w:cs="Times New Roman"/>
                <w:b/>
                <w:color w:val="0070C0"/>
                <w:lang w:eastAsia="en-US"/>
              </w:rPr>
              <w:t xml:space="preserve">Rákospalotai körvasút sor 105. </w:t>
            </w:r>
          </w:p>
        </w:tc>
      </w:tr>
      <w:tr w:rsidR="00190A32" w:rsidRPr="00190A32" w:rsidTr="00190A32">
        <w:tc>
          <w:tcPr>
            <w:tcW w:w="4900" w:type="dxa"/>
            <w:hideMark/>
          </w:tcPr>
          <w:p w:rsidR="00190A32" w:rsidRPr="00190A32" w:rsidRDefault="00190A32" w:rsidP="00ED1937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Város: </w:t>
            </w:r>
            <w:r w:rsidR="00ED1937" w:rsidRPr="00E0588D">
              <w:rPr>
                <w:b/>
                <w:color w:val="0070C0"/>
              </w:rPr>
              <w:t>Budapest</w:t>
            </w:r>
          </w:p>
        </w:tc>
        <w:tc>
          <w:tcPr>
            <w:tcW w:w="4895" w:type="dxa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7203BF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ED1937" w:rsidRPr="00E0588D">
              <w:rPr>
                <w:b/>
                <w:color w:val="0070C0"/>
              </w:rPr>
              <w:t>1</w:t>
            </w:r>
            <w:r w:rsidR="00777E2E">
              <w:rPr>
                <w:b/>
                <w:color w:val="0070C0"/>
              </w:rPr>
              <w:t>158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="00777E2E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</w:t>
            </w:r>
            <w:r w:rsidR="0090735C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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A szerződés teljesítésének ajánlatkérő által elismert időpontja: </w:t>
            </w:r>
            <w:r w:rsidR="00A467FB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20</w:t>
            </w:r>
            <w:r w:rsidR="00A467FB" w:rsidRPr="0090339D">
              <w:rPr>
                <w:b/>
                <w:color w:val="0070C0"/>
              </w:rPr>
              <w:t>/</w:t>
            </w:r>
            <w:r w:rsidR="00582925" w:rsidRPr="0090339D">
              <w:rPr>
                <w:b/>
                <w:color w:val="0070C0"/>
              </w:rPr>
              <w:t>1</w:t>
            </w:r>
            <w:r w:rsidR="000866FE">
              <w:rPr>
                <w:b/>
                <w:color w:val="0070C0"/>
              </w:rPr>
              <w:t>1</w:t>
            </w:r>
            <w:r w:rsidR="00A467FB" w:rsidRPr="0090339D">
              <w:rPr>
                <w:b/>
                <w:color w:val="0070C0"/>
              </w:rPr>
              <w:t>/</w:t>
            </w:r>
            <w:r w:rsidR="000866FE">
              <w:rPr>
                <w:b/>
                <w:color w:val="0070C0"/>
              </w:rPr>
              <w:t>30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B75E9F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 xml:space="preserve">V.2.3) Az ellenszolgáltatás teljesítésének időpontja: </w:t>
            </w:r>
            <w:r w:rsidR="00A572F9" w:rsidRPr="0090339D">
              <w:rPr>
                <w:b/>
                <w:color w:val="0070C0"/>
              </w:rPr>
              <w:t>20</w:t>
            </w:r>
            <w:r w:rsidR="00B75E9F" w:rsidRPr="0090339D">
              <w:rPr>
                <w:b/>
                <w:color w:val="0070C0"/>
              </w:rPr>
              <w:t>2</w:t>
            </w:r>
            <w:r w:rsidR="00582925" w:rsidRPr="0090339D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B75E9F" w:rsidRPr="0090339D">
              <w:rPr>
                <w:b/>
                <w:color w:val="0070C0"/>
              </w:rPr>
              <w:t>0</w:t>
            </w:r>
            <w:r w:rsidR="000866FE">
              <w:rPr>
                <w:b/>
                <w:color w:val="0070C0"/>
              </w:rPr>
              <w:t>1</w:t>
            </w:r>
            <w:r w:rsidR="00A572F9" w:rsidRPr="0090339D">
              <w:rPr>
                <w:b/>
                <w:color w:val="0070C0"/>
              </w:rPr>
              <w:t>/</w:t>
            </w:r>
            <w:r w:rsidR="0090339D" w:rsidRPr="0090339D">
              <w:rPr>
                <w:b/>
                <w:color w:val="0070C0"/>
              </w:rPr>
              <w:t>0</w:t>
            </w:r>
            <w:r w:rsidR="000866FE">
              <w:rPr>
                <w:b/>
                <w:color w:val="0070C0"/>
              </w:rPr>
              <w:t>8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</w:p>
          <w:p w:rsidR="00190A32" w:rsidRPr="00190A32" w:rsidRDefault="00190A32" w:rsidP="00A572F9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0866FE" w:rsidRPr="000866FE">
              <w:rPr>
                <w:b/>
                <w:color w:val="0070C0"/>
              </w:rPr>
              <w:t>60</w:t>
            </w:r>
            <w:r w:rsidR="000866FE">
              <w:rPr>
                <w:b/>
                <w:color w:val="0070C0"/>
              </w:rPr>
              <w:t>.</w:t>
            </w:r>
            <w:r w:rsidR="000866FE" w:rsidRPr="000866FE">
              <w:rPr>
                <w:b/>
                <w:color w:val="0070C0"/>
              </w:rPr>
              <w:t>8</w:t>
            </w:r>
            <w:bookmarkStart w:id="0" w:name="_GoBack"/>
            <w:bookmarkEnd w:id="0"/>
            <w:r w:rsidR="000866FE" w:rsidRPr="000866FE">
              <w:rPr>
                <w:b/>
                <w:color w:val="0070C0"/>
              </w:rPr>
              <w:t>38</w:t>
            </w:r>
            <w:r w:rsidR="000866FE">
              <w:rPr>
                <w:b/>
                <w:color w:val="0070C0"/>
              </w:rPr>
              <w:t>.</w:t>
            </w:r>
            <w:r w:rsidR="000866FE" w:rsidRPr="000866FE">
              <w:rPr>
                <w:b/>
                <w:color w:val="0070C0"/>
              </w:rPr>
              <w:t>293</w:t>
            </w:r>
            <w:r w:rsidR="00582925" w:rsidRPr="0090339D">
              <w:rPr>
                <w:b/>
                <w:color w:val="0070C0"/>
              </w:rPr>
              <w:t>,-</w:t>
            </w:r>
            <w:r w:rsidR="00582925" w:rsidRPr="00582925">
              <w:rPr>
                <w:color w:val="0070C0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</w:t>
            </w:r>
            <w:r w:rsidR="00A572F9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572F9" w:rsidRPr="0090339D">
              <w:rPr>
                <w:b/>
                <w:color w:val="0070C0"/>
              </w:rPr>
              <w:t>HUF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ED1937" w:rsidRPr="00190A32" w:rsidRDefault="00190A32" w:rsidP="00ED1937">
            <w:pPr>
              <w:spacing w:before="40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  <w:p w:rsidR="00190A32" w:rsidRPr="00190A32" w:rsidRDefault="00190A32" w:rsidP="00A572F9">
            <w:pPr>
              <w:spacing w:before="40"/>
              <w:rPr>
                <w:rFonts w:eastAsia="Times New Roman"/>
                <w:lang w:eastAsia="hu-HU"/>
              </w:rPr>
            </w:pP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entury Gothic">
    <w:panose1 w:val="020B0502020202020204"/>
    <w:charset w:val="EE"/>
    <w:family w:val="swiss"/>
    <w:pitch w:val="variable"/>
    <w:sig w:usb0="00000287" w:usb1="00000000" w:usb2="00000000" w:usb3="00000000" w:csb0="0000009F" w:csb1="00000000"/>
  </w:font>
  <w:font w:name="Liberation Sans">
    <w:altName w:val="Arial"/>
    <w:panose1 w:val="00000000000000000000"/>
    <w:charset w:val="00"/>
    <w:family w:val="modern"/>
    <w:notTrueType/>
    <w:pitch w:val="default"/>
    <w:sig w:usb0="00000001" w:usb1="00000000" w:usb2="00000000" w:usb3="00000000" w:csb0="00000003" w:csb1="00000000"/>
  </w:font>
  <w:font w:name="FiraSans-Regular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FiraSans-Medium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DejaVuSerif">
    <w:altName w:val="Calibri"/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23D56D62"/>
    <w:multiLevelType w:val="hybridMultilevel"/>
    <w:tmpl w:val="6CA44BD0"/>
    <w:lvl w:ilvl="0" w:tplc="040E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90A32"/>
    <w:rsid w:val="00002831"/>
    <w:rsid w:val="00006CF1"/>
    <w:rsid w:val="000135C8"/>
    <w:rsid w:val="00034806"/>
    <w:rsid w:val="00040A6D"/>
    <w:rsid w:val="00045732"/>
    <w:rsid w:val="000778ED"/>
    <w:rsid w:val="000866FE"/>
    <w:rsid w:val="000B7E8B"/>
    <w:rsid w:val="000C757F"/>
    <w:rsid w:val="000D50BD"/>
    <w:rsid w:val="000E462F"/>
    <w:rsid w:val="000F6D29"/>
    <w:rsid w:val="0012491E"/>
    <w:rsid w:val="0012676D"/>
    <w:rsid w:val="00173713"/>
    <w:rsid w:val="0018117E"/>
    <w:rsid w:val="001840EA"/>
    <w:rsid w:val="00190A32"/>
    <w:rsid w:val="00195D70"/>
    <w:rsid w:val="001977C3"/>
    <w:rsid w:val="001F6DD4"/>
    <w:rsid w:val="002670BE"/>
    <w:rsid w:val="002B7116"/>
    <w:rsid w:val="002D0689"/>
    <w:rsid w:val="00336A1A"/>
    <w:rsid w:val="00384EC1"/>
    <w:rsid w:val="00402483"/>
    <w:rsid w:val="00427DB0"/>
    <w:rsid w:val="004A7664"/>
    <w:rsid w:val="004B071F"/>
    <w:rsid w:val="004C642A"/>
    <w:rsid w:val="00506BAF"/>
    <w:rsid w:val="00520044"/>
    <w:rsid w:val="00526337"/>
    <w:rsid w:val="00582925"/>
    <w:rsid w:val="005C34B0"/>
    <w:rsid w:val="00630419"/>
    <w:rsid w:val="00646462"/>
    <w:rsid w:val="006512C7"/>
    <w:rsid w:val="006810A5"/>
    <w:rsid w:val="006F548E"/>
    <w:rsid w:val="007203BF"/>
    <w:rsid w:val="00737F99"/>
    <w:rsid w:val="00777E2E"/>
    <w:rsid w:val="007A1719"/>
    <w:rsid w:val="007C3BEC"/>
    <w:rsid w:val="00806BF8"/>
    <w:rsid w:val="00882E30"/>
    <w:rsid w:val="008A7CE4"/>
    <w:rsid w:val="008E789B"/>
    <w:rsid w:val="008F001A"/>
    <w:rsid w:val="008F1AEF"/>
    <w:rsid w:val="0090339D"/>
    <w:rsid w:val="0090735C"/>
    <w:rsid w:val="0093398C"/>
    <w:rsid w:val="009C2677"/>
    <w:rsid w:val="009D0FC3"/>
    <w:rsid w:val="009D5AC0"/>
    <w:rsid w:val="00A10CDD"/>
    <w:rsid w:val="00A14EE9"/>
    <w:rsid w:val="00A338BC"/>
    <w:rsid w:val="00A467FB"/>
    <w:rsid w:val="00A55D45"/>
    <w:rsid w:val="00A56F46"/>
    <w:rsid w:val="00A572F9"/>
    <w:rsid w:val="00A60F27"/>
    <w:rsid w:val="00A81B5E"/>
    <w:rsid w:val="00A92B1B"/>
    <w:rsid w:val="00AA1A29"/>
    <w:rsid w:val="00AA3206"/>
    <w:rsid w:val="00AC495C"/>
    <w:rsid w:val="00AD09A7"/>
    <w:rsid w:val="00AE5FB5"/>
    <w:rsid w:val="00AF4AF4"/>
    <w:rsid w:val="00B01F5C"/>
    <w:rsid w:val="00B0253B"/>
    <w:rsid w:val="00B17D92"/>
    <w:rsid w:val="00B3410C"/>
    <w:rsid w:val="00B75E9F"/>
    <w:rsid w:val="00BF0B81"/>
    <w:rsid w:val="00C11EEB"/>
    <w:rsid w:val="00CD4DBD"/>
    <w:rsid w:val="00D33991"/>
    <w:rsid w:val="00D9687F"/>
    <w:rsid w:val="00DF187B"/>
    <w:rsid w:val="00E0588D"/>
    <w:rsid w:val="00E43CD6"/>
    <w:rsid w:val="00E76054"/>
    <w:rsid w:val="00E856FD"/>
    <w:rsid w:val="00EB35D1"/>
    <w:rsid w:val="00EB7FB3"/>
    <w:rsid w:val="00ED1937"/>
    <w:rsid w:val="00EE3111"/>
    <w:rsid w:val="00F64EB3"/>
    <w:rsid w:val="00F91098"/>
    <w:rsid w:val="00F97457"/>
    <w:rsid w:val="00FC5FD6"/>
    <w:rsid w:val="00FE384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4FBD335"/>
  <w15:docId w15:val="{509BF2ED-892C-4D34-B99F-8590066202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aliases w:val="F List Paragraph"/>
    <w:basedOn w:val="Norml"/>
    <w:link w:val="ListaszerbekezdsChar"/>
    <w:uiPriority w:val="34"/>
    <w:qFormat/>
    <w:rsid w:val="00A572F9"/>
    <w:pPr>
      <w:keepLines/>
      <w:spacing w:before="120"/>
      <w:ind w:left="720"/>
      <w:contextualSpacing/>
    </w:pPr>
    <w:rPr>
      <w:rFonts w:ascii="Century Gothic" w:eastAsia="Times New Roman" w:hAnsi="Century Gothic"/>
      <w:szCs w:val="20"/>
    </w:rPr>
  </w:style>
  <w:style w:type="character" w:customStyle="1" w:styleId="ListaszerbekezdsChar">
    <w:name w:val="Listaszerű bekezdés Char"/>
    <w:aliases w:val="F List Paragraph Char"/>
    <w:link w:val="Listaszerbekezds"/>
    <w:uiPriority w:val="34"/>
    <w:rsid w:val="00A572F9"/>
    <w:rPr>
      <w:rFonts w:ascii="Century Gothic" w:eastAsia="Times New Roman" w:hAnsi="Century Gothic"/>
      <w:sz w:val="24"/>
      <w:lang w:eastAsia="en-US"/>
    </w:rPr>
  </w:style>
  <w:style w:type="paragraph" w:customStyle="1" w:styleId="Default">
    <w:name w:val="Default"/>
    <w:rsid w:val="007203BF"/>
    <w:pPr>
      <w:autoSpaceDE w:val="0"/>
      <w:autoSpaceDN w:val="0"/>
      <w:adjustRightInd w:val="0"/>
    </w:pPr>
    <w:rPr>
      <w:rFonts w:ascii="Liberation Sans" w:hAnsi="Liberation Sans" w:cs="Liberation Sans"/>
      <w:color w:val="000000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134</TotalTime>
  <Pages>2</Pages>
  <Words>292</Words>
  <Characters>2020</Characters>
  <Application>Microsoft Office Word</Application>
  <DocSecurity>0</DocSecurity>
  <Lines>16</Lines>
  <Paragraphs>4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Orosz Judit</cp:lastModifiedBy>
  <cp:revision>13</cp:revision>
  <cp:lastPrinted>2019-07-03T12:33:00Z</cp:lastPrinted>
  <dcterms:created xsi:type="dcterms:W3CDTF">2019-07-03T12:34:00Z</dcterms:created>
  <dcterms:modified xsi:type="dcterms:W3CDTF">2021-02-24T20:48:00Z</dcterms:modified>
</cp:coreProperties>
</file>