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34"/>
        <w:gridCol w:w="4761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EA0C66">
              <w:rPr>
                <w:b/>
                <w:color w:val="0070C0"/>
              </w:rPr>
              <w:t>MAVIR Magyar Villamosenergia-ipari Átviteli Rendszerirányító Zár</w:t>
            </w:r>
            <w:r w:rsidR="00A572F9">
              <w:rPr>
                <w:b/>
                <w:color w:val="0070C0"/>
              </w:rPr>
              <w:t>t</w:t>
            </w:r>
            <w:r w:rsidR="00A572F9" w:rsidRPr="00EA0C66">
              <w:rPr>
                <w:b/>
                <w:color w:val="0070C0"/>
              </w:rPr>
              <w:t>körűen Működő Részvénytársaság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A572F9">
              <w:rPr>
                <w:b/>
                <w:color w:val="0070C0"/>
              </w:rPr>
              <w:t>Anikó utca 4.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A572F9">
              <w:rPr>
                <w:b/>
                <w:color w:val="0070C0"/>
              </w:rPr>
              <w:t xml:space="preserve">Budapest 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A572F9">
              <w:rPr>
                <w:b/>
                <w:color w:val="0070C0"/>
              </w:rPr>
              <w:t>1031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2676D">
            <w:pPr>
              <w:autoSpaceDE w:val="0"/>
              <w:autoSpaceDN w:val="0"/>
              <w:adjustRightInd w:val="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A </w:t>
            </w:r>
            <w:proofErr w:type="spell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közbeszerzés</w:t>
            </w:r>
            <w:proofErr w:type="spell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tárgya:</w:t>
            </w:r>
            <w:r w:rsidR="00B75E9F">
              <w:rPr>
                <w:rFonts w:ascii="FiraSans-Regular" w:hAnsi="FiraSans-Regular" w:cs="FiraSans-Regular"/>
                <w:color w:val="33669A"/>
                <w:sz w:val="21"/>
                <w:szCs w:val="21"/>
                <w:lang w:eastAsia="hu-HU"/>
              </w:rPr>
              <w:t xml:space="preserve"> </w:t>
            </w:r>
            <w:r w:rsidR="005C34B0" w:rsidRPr="005C34B0">
              <w:rPr>
                <w:b/>
                <w:color w:val="0070C0"/>
              </w:rPr>
              <w:t>Szolnok 400/220/120/20 kV-os és Kisvárda 220/120 kV-os alállomásokba Diesel berendezések telepítése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A572F9" w:rsidRDefault="00190A32" w:rsidP="00A572F9">
            <w:pPr>
              <w:spacing w:before="60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II.2.1) A közbeszerzés mennyisége: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</w:p>
          <w:p w:rsidR="00B75E9F" w:rsidRPr="00190A32" w:rsidRDefault="005C34B0" w:rsidP="00777E2E">
            <w:pPr>
              <w:autoSpaceDE w:val="0"/>
              <w:autoSpaceDN w:val="0"/>
              <w:adjustRightInd w:val="0"/>
              <w:rPr>
                <w:lang w:eastAsia="hu-HU"/>
              </w:rPr>
            </w:pPr>
            <w:r w:rsidRPr="005C34B0">
              <w:rPr>
                <w:b/>
                <w:color w:val="0070C0"/>
              </w:rPr>
              <w:t>Szolnok 400/220/120/20 kV-os és Kisvárda 220/120 kV-os alállomásokba Diesel berendezések telepítése</w:t>
            </w:r>
            <w:r w:rsidR="00582925">
              <w:rPr>
                <w:b/>
                <w:color w:val="0070C0"/>
              </w:rPr>
              <w:t xml:space="preserve">. </w:t>
            </w:r>
            <w:r w:rsidR="00777E2E">
              <w:rPr>
                <w:b/>
                <w:color w:val="0070C0"/>
              </w:rPr>
              <w:t xml:space="preserve">A mennyiségeket a szerződés mellékletét képező </w:t>
            </w:r>
            <w:r w:rsidR="00B75E9F" w:rsidRPr="00B75E9F">
              <w:rPr>
                <w:b/>
                <w:color w:val="0070C0"/>
              </w:rPr>
              <w:t xml:space="preserve">műszaki </w:t>
            </w:r>
            <w:r w:rsidR="00777E2E">
              <w:rPr>
                <w:b/>
                <w:color w:val="0070C0"/>
              </w:rPr>
              <w:t xml:space="preserve">leírás részletesen </w:t>
            </w:r>
            <w:r w:rsidR="00B75E9F" w:rsidRPr="00B75E9F">
              <w:rPr>
                <w:b/>
                <w:color w:val="0070C0"/>
              </w:rPr>
              <w:t>tartalmazza</w:t>
            </w:r>
            <w:r w:rsidR="00B75E9F">
              <w:rPr>
                <w:rFonts w:ascii="FiraSans-Medium" w:hAnsi="FiraSans-Medium" w:cs="FiraSans-Medium"/>
                <w:color w:val="33669A"/>
                <w:sz w:val="21"/>
                <w:szCs w:val="21"/>
                <w:lang w:eastAsia="hu-HU"/>
              </w:rPr>
              <w:t>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DF187B">
            <w:pPr>
              <w:autoSpaceDE w:val="0"/>
              <w:autoSpaceDN w:val="0"/>
              <w:adjustRightInd w:val="0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IV.1.1) A Kbt. mely része, illetve fejezete szerinti eljárás került alkalmazásra:</w:t>
            </w:r>
            <w:r w:rsidR="007203BF">
              <w:rPr>
                <w:rFonts w:ascii="DejaVuSerif" w:hAnsi="DejaVuSerif" w:cs="DejaVuSerif"/>
                <w:sz w:val="15"/>
                <w:szCs w:val="15"/>
                <w:lang w:eastAsia="hu-HU"/>
              </w:rPr>
              <w:t xml:space="preserve"> </w:t>
            </w:r>
            <w:r w:rsidR="00DF187B" w:rsidRPr="00DF187B">
              <w:rPr>
                <w:b/>
                <w:color w:val="0070C0"/>
              </w:rPr>
              <w:t xml:space="preserve">A </w:t>
            </w:r>
            <w:r w:rsidR="00DF187B">
              <w:rPr>
                <w:b/>
                <w:color w:val="0070C0"/>
              </w:rPr>
              <w:t xml:space="preserve">2015. évi CXLIII tv. </w:t>
            </w:r>
            <w:r w:rsidR="00E0588D" w:rsidRPr="00E0588D">
              <w:rPr>
                <w:b/>
                <w:color w:val="0070C0"/>
              </w:rPr>
              <w:t>1</w:t>
            </w:r>
            <w:r w:rsidR="00777E2E">
              <w:rPr>
                <w:b/>
                <w:color w:val="0070C0"/>
              </w:rPr>
              <w:t>2</w:t>
            </w:r>
            <w:r w:rsidR="00E0588D" w:rsidRPr="00E0588D">
              <w:rPr>
                <w:b/>
                <w:color w:val="0070C0"/>
              </w:rPr>
              <w:t>.§</w:t>
            </w:r>
            <w:r w:rsidR="00777E2E">
              <w:rPr>
                <w:b/>
                <w:color w:val="0070C0"/>
              </w:rPr>
              <w:t xml:space="preserve"> (1) bekezdése</w:t>
            </w:r>
            <w:r w:rsidR="00E0588D" w:rsidRPr="00E0588D">
              <w:rPr>
                <w:b/>
                <w:color w:val="0070C0"/>
              </w:rPr>
              <w:t xml:space="preserve"> alapján</w:t>
            </w:r>
            <w:r w:rsidR="002B7116">
              <w:rPr>
                <w:b/>
                <w:color w:val="0070C0"/>
              </w:rPr>
              <w:t xml:space="preserve"> kivételi szabályok </w:t>
            </w:r>
            <w:r w:rsidR="00DF187B">
              <w:rPr>
                <w:b/>
                <w:color w:val="0070C0"/>
              </w:rPr>
              <w:t xml:space="preserve">alapján került sor a szerződés megkötésére </w:t>
            </w:r>
            <w:r w:rsidR="002B7116">
              <w:rPr>
                <w:b/>
                <w:color w:val="0070C0"/>
              </w:rPr>
              <w:t xml:space="preserve">tekintettel arra, hogy </w:t>
            </w:r>
            <w:r w:rsidR="00DF187B">
              <w:rPr>
                <w:b/>
                <w:color w:val="0070C0"/>
              </w:rPr>
              <w:t>Megrendelő és Vállalkozó kapcsolat vállalkozásnak minősül.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2676D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IV.1.2) Az eljárás fajtája:</w:t>
            </w:r>
            <w:r w:rsidR="007203B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 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:rsidR="00190A32" w:rsidRPr="00190A32" w:rsidRDefault="00190A32" w:rsidP="00AD09A7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B75E9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IV.2.2) Hirdetmény közzététele nélkül induló eljárás esetén az eljárást megindító felhívás megküldésének, illetőleg a Közbeszerzési Hatóság tájékoztatásának napja: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0"/>
        <w:gridCol w:w="4895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E0588D">
            <w:pPr>
              <w:pStyle w:val="Default"/>
              <w:rPr>
                <w:rFonts w:eastAsia="Times New Roman"/>
              </w:rPr>
            </w:pPr>
            <w:r w:rsidRPr="00190A32">
              <w:rPr>
                <w:rFonts w:eastAsia="Times New Roman"/>
                <w:sz w:val="18"/>
                <w:szCs w:val="18"/>
              </w:rPr>
              <w:t>Hivatalos név:</w:t>
            </w:r>
            <w:r w:rsidR="007203BF">
              <w:rPr>
                <w:rFonts w:eastAsia="Times New Roman"/>
                <w:sz w:val="18"/>
                <w:szCs w:val="18"/>
              </w:rPr>
              <w:t xml:space="preserve"> </w:t>
            </w:r>
            <w:r w:rsidR="00777E2E" w:rsidRPr="00777E2E">
              <w:rPr>
                <w:rFonts w:ascii="Times New Roman" w:hAnsi="Times New Roman" w:cs="Times New Roman"/>
                <w:b/>
                <w:color w:val="0070C0"/>
                <w:lang w:eastAsia="en-US"/>
              </w:rPr>
              <w:t xml:space="preserve">MVM </w:t>
            </w:r>
            <w:proofErr w:type="spellStart"/>
            <w:r w:rsidR="00777E2E" w:rsidRPr="00777E2E">
              <w:rPr>
                <w:rFonts w:ascii="Times New Roman" w:hAnsi="Times New Roman" w:cs="Times New Roman"/>
                <w:b/>
                <w:color w:val="0070C0"/>
                <w:lang w:eastAsia="en-US"/>
              </w:rPr>
              <w:t>XPert</w:t>
            </w:r>
            <w:proofErr w:type="spellEnd"/>
            <w:r w:rsidR="00777E2E" w:rsidRPr="00777E2E">
              <w:rPr>
                <w:rFonts w:ascii="Times New Roman" w:hAnsi="Times New Roman" w:cs="Times New Roman"/>
                <w:b/>
                <w:color w:val="0070C0"/>
                <w:lang w:eastAsia="en-US"/>
              </w:rPr>
              <w:t xml:space="preserve"> Zrt.</w:t>
            </w:r>
            <w:r w:rsidR="00777E2E">
              <w:rPr>
                <w:rFonts w:eastAsia="Times New Roman"/>
                <w:sz w:val="18"/>
                <w:szCs w:val="18"/>
              </w:rPr>
              <w:t xml:space="preserve"> </w:t>
            </w:r>
            <w:r w:rsidR="00ED1937">
              <w:rPr>
                <w:rFonts w:ascii="Times New Roman" w:eastAsia="Courier New" w:hAnsi="Times New Roman" w:cs="Times New Roman"/>
                <w:color w:val="0070C0"/>
                <w:szCs w:val="26"/>
                <w:lang w:val="hu"/>
              </w:rPr>
              <w:t xml:space="preserve"> 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B75E9F">
            <w:pPr>
              <w:pStyle w:val="Default"/>
              <w:rPr>
                <w:rFonts w:eastAsia="Times New Roman"/>
              </w:rPr>
            </w:pPr>
            <w:r w:rsidRPr="00190A32">
              <w:rPr>
                <w:rFonts w:eastAsia="Times New Roman"/>
                <w:sz w:val="18"/>
                <w:szCs w:val="18"/>
              </w:rPr>
              <w:t>Postai cím:</w:t>
            </w:r>
            <w:r w:rsidR="007203BF">
              <w:t xml:space="preserve"> </w:t>
            </w:r>
            <w:r w:rsidR="00777E2E">
              <w:rPr>
                <w:rFonts w:ascii="Times New Roman" w:hAnsi="Times New Roman" w:cs="Times New Roman"/>
                <w:b/>
                <w:color w:val="0070C0"/>
                <w:lang w:eastAsia="en-US"/>
              </w:rPr>
              <w:t xml:space="preserve">Rákospalotai körvasút sor 105. </w:t>
            </w:r>
          </w:p>
        </w:tc>
      </w:tr>
      <w:tr w:rsidR="00190A32" w:rsidRPr="00190A32" w:rsidTr="00190A32">
        <w:tc>
          <w:tcPr>
            <w:tcW w:w="4900" w:type="dxa"/>
            <w:hideMark/>
          </w:tcPr>
          <w:p w:rsidR="00190A32" w:rsidRPr="00190A32" w:rsidRDefault="00190A32" w:rsidP="00ED1937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Város: </w:t>
            </w:r>
            <w:r w:rsidR="00ED1937" w:rsidRPr="00E0588D">
              <w:rPr>
                <w:b/>
                <w:color w:val="0070C0"/>
              </w:rPr>
              <w:t>Budapest</w:t>
            </w:r>
          </w:p>
        </w:tc>
        <w:tc>
          <w:tcPr>
            <w:tcW w:w="4895" w:type="dxa"/>
            <w:hideMark/>
          </w:tcPr>
          <w:p w:rsidR="00190A32" w:rsidRPr="00190A32" w:rsidRDefault="00190A32" w:rsidP="00B75E9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7203BF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ED1937" w:rsidRPr="00E0588D">
              <w:rPr>
                <w:b/>
                <w:color w:val="0070C0"/>
              </w:rPr>
              <w:t>1</w:t>
            </w:r>
            <w:r w:rsidR="00777E2E">
              <w:rPr>
                <w:b/>
                <w:color w:val="0070C0"/>
              </w:rPr>
              <w:t>158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90735C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</w:t>
            </w:r>
            <w:r w:rsidR="00777E2E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</w:t>
            </w:r>
            <w:r w:rsidR="0090735C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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B75E9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lastRenderedPageBreak/>
              <w:t xml:space="preserve">V.2.2) A szerződés teljesítésének ajánlatkérő által elismert időpontja: </w:t>
            </w:r>
            <w:r w:rsidR="00A467FB" w:rsidRPr="0090339D">
              <w:rPr>
                <w:b/>
                <w:color w:val="0070C0"/>
              </w:rPr>
              <w:t>20</w:t>
            </w:r>
            <w:r w:rsidR="00B75E9F" w:rsidRPr="0090339D">
              <w:rPr>
                <w:b/>
                <w:color w:val="0070C0"/>
              </w:rPr>
              <w:t>20</w:t>
            </w:r>
            <w:r w:rsidR="00A467FB" w:rsidRPr="0090339D">
              <w:rPr>
                <w:b/>
                <w:color w:val="0070C0"/>
              </w:rPr>
              <w:t>/</w:t>
            </w:r>
            <w:r w:rsidR="00582925" w:rsidRPr="0090339D">
              <w:rPr>
                <w:b/>
                <w:color w:val="0070C0"/>
              </w:rPr>
              <w:t>1</w:t>
            </w:r>
            <w:r w:rsidR="00B95A1E">
              <w:rPr>
                <w:b/>
                <w:color w:val="0070C0"/>
              </w:rPr>
              <w:t>2</w:t>
            </w:r>
            <w:bookmarkStart w:id="0" w:name="_GoBack"/>
            <w:bookmarkEnd w:id="0"/>
            <w:r w:rsidR="00A467FB" w:rsidRPr="0090339D">
              <w:rPr>
                <w:b/>
                <w:color w:val="0070C0"/>
              </w:rPr>
              <w:t>/</w:t>
            </w:r>
            <w:r w:rsidR="00582925" w:rsidRPr="0090339D">
              <w:rPr>
                <w:b/>
                <w:color w:val="0070C0"/>
              </w:rPr>
              <w:t>1</w:t>
            </w:r>
            <w:r w:rsidR="005C34B0">
              <w:rPr>
                <w:b/>
                <w:color w:val="0070C0"/>
              </w:rPr>
              <w:t>7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B75E9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A572F9" w:rsidRPr="0090339D">
              <w:rPr>
                <w:b/>
                <w:color w:val="0070C0"/>
              </w:rPr>
              <w:t>20</w:t>
            </w:r>
            <w:r w:rsidR="00B75E9F" w:rsidRPr="0090339D">
              <w:rPr>
                <w:b/>
                <w:color w:val="0070C0"/>
              </w:rPr>
              <w:t>2</w:t>
            </w:r>
            <w:r w:rsidR="00582925" w:rsidRPr="0090339D">
              <w:rPr>
                <w:b/>
                <w:color w:val="0070C0"/>
              </w:rPr>
              <w:t>1</w:t>
            </w:r>
            <w:r w:rsidR="00A572F9" w:rsidRPr="0090339D">
              <w:rPr>
                <w:b/>
                <w:color w:val="0070C0"/>
              </w:rPr>
              <w:t>/</w:t>
            </w:r>
            <w:r w:rsidR="00B75E9F" w:rsidRPr="0090339D">
              <w:rPr>
                <w:b/>
                <w:color w:val="0070C0"/>
              </w:rPr>
              <w:t>0</w:t>
            </w:r>
            <w:r w:rsidR="005C34B0">
              <w:rPr>
                <w:b/>
                <w:color w:val="0070C0"/>
              </w:rPr>
              <w:t>2</w:t>
            </w:r>
            <w:r w:rsidR="00A572F9" w:rsidRPr="0090339D">
              <w:rPr>
                <w:b/>
                <w:color w:val="0070C0"/>
              </w:rPr>
              <w:t>/</w:t>
            </w:r>
            <w:r w:rsidR="0090339D" w:rsidRPr="0090339D">
              <w:rPr>
                <w:b/>
                <w:color w:val="0070C0"/>
              </w:rPr>
              <w:t>0</w:t>
            </w:r>
            <w:r w:rsidR="005C34B0">
              <w:rPr>
                <w:b/>
                <w:color w:val="0070C0"/>
              </w:rPr>
              <w:t>4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</w:p>
          <w:p w:rsidR="00190A32" w:rsidRPr="00190A32" w:rsidRDefault="00190A32" w:rsidP="00A572F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  <w:r w:rsidR="005C34B0" w:rsidRPr="005C34B0">
              <w:rPr>
                <w:b/>
                <w:color w:val="0070C0"/>
              </w:rPr>
              <w:t>40</w:t>
            </w:r>
            <w:r w:rsidR="005C34B0">
              <w:rPr>
                <w:b/>
                <w:color w:val="0070C0"/>
              </w:rPr>
              <w:t>.</w:t>
            </w:r>
            <w:r w:rsidR="005C34B0" w:rsidRPr="005C34B0">
              <w:rPr>
                <w:b/>
                <w:color w:val="0070C0"/>
              </w:rPr>
              <w:t>512</w:t>
            </w:r>
            <w:r w:rsidR="005C34B0">
              <w:rPr>
                <w:b/>
                <w:color w:val="0070C0"/>
              </w:rPr>
              <w:t>.</w:t>
            </w:r>
            <w:r w:rsidR="005C34B0" w:rsidRPr="005C34B0">
              <w:rPr>
                <w:b/>
                <w:color w:val="0070C0"/>
              </w:rPr>
              <w:t>277</w:t>
            </w:r>
            <w:r w:rsidR="00582925" w:rsidRPr="0090339D">
              <w:rPr>
                <w:b/>
                <w:color w:val="0070C0"/>
              </w:rPr>
              <w:t>,-</w:t>
            </w:r>
            <w:r w:rsidR="00582925" w:rsidRPr="00582925">
              <w:rPr>
                <w:color w:val="0070C0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Pénznem: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90339D">
              <w:rPr>
                <w:b/>
                <w:color w:val="0070C0"/>
              </w:rPr>
              <w:t>HUF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ED1937" w:rsidRPr="00190A32" w:rsidRDefault="00190A32" w:rsidP="00ED1937">
            <w:pPr>
              <w:spacing w:before="40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  <w:p w:rsidR="00190A32" w:rsidRPr="00190A32" w:rsidRDefault="00190A32" w:rsidP="00A572F9">
            <w:pPr>
              <w:spacing w:before="40"/>
              <w:rPr>
                <w:rFonts w:eastAsia="Times New Roman"/>
                <w:lang w:eastAsia="hu-HU"/>
              </w:rPr>
            </w:pP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Liberation Sans">
    <w:altName w:val="Arial"/>
    <w:panose1 w:val="00000000000000000000"/>
    <w:charset w:val="00"/>
    <w:family w:val="modern"/>
    <w:notTrueType/>
    <w:pitch w:val="default"/>
    <w:sig w:usb0="00000001" w:usb1="00000000" w:usb2="00000000" w:usb3="00000000" w:csb0="00000003" w:csb1="00000000"/>
  </w:font>
  <w:font w:name="FiraSans-Regular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FiraSans-Medium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DejaVuSerif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D56D62"/>
    <w:multiLevelType w:val="hybridMultilevel"/>
    <w:tmpl w:val="6CA44BD0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A32"/>
    <w:rsid w:val="00002831"/>
    <w:rsid w:val="00006CF1"/>
    <w:rsid w:val="000135C8"/>
    <w:rsid w:val="00034806"/>
    <w:rsid w:val="00040A6D"/>
    <w:rsid w:val="00045732"/>
    <w:rsid w:val="000778ED"/>
    <w:rsid w:val="000B7E8B"/>
    <w:rsid w:val="000C757F"/>
    <w:rsid w:val="000D50BD"/>
    <w:rsid w:val="000E462F"/>
    <w:rsid w:val="000F6D29"/>
    <w:rsid w:val="0012491E"/>
    <w:rsid w:val="0012676D"/>
    <w:rsid w:val="00173713"/>
    <w:rsid w:val="0018117E"/>
    <w:rsid w:val="001840EA"/>
    <w:rsid w:val="00190A32"/>
    <w:rsid w:val="00195D70"/>
    <w:rsid w:val="001977C3"/>
    <w:rsid w:val="001F6DD4"/>
    <w:rsid w:val="002670BE"/>
    <w:rsid w:val="002B7116"/>
    <w:rsid w:val="002D0689"/>
    <w:rsid w:val="00336A1A"/>
    <w:rsid w:val="00384EC1"/>
    <w:rsid w:val="00402483"/>
    <w:rsid w:val="00427DB0"/>
    <w:rsid w:val="004A7664"/>
    <w:rsid w:val="004B071F"/>
    <w:rsid w:val="004C642A"/>
    <w:rsid w:val="00506BAF"/>
    <w:rsid w:val="00520044"/>
    <w:rsid w:val="00526337"/>
    <w:rsid w:val="00582925"/>
    <w:rsid w:val="005C34B0"/>
    <w:rsid w:val="00630419"/>
    <w:rsid w:val="00646462"/>
    <w:rsid w:val="006512C7"/>
    <w:rsid w:val="006810A5"/>
    <w:rsid w:val="006F548E"/>
    <w:rsid w:val="007203BF"/>
    <w:rsid w:val="00737F99"/>
    <w:rsid w:val="00777E2E"/>
    <w:rsid w:val="007A1719"/>
    <w:rsid w:val="007C3BEC"/>
    <w:rsid w:val="00806BF8"/>
    <w:rsid w:val="00882E30"/>
    <w:rsid w:val="008A7CE4"/>
    <w:rsid w:val="008E789B"/>
    <w:rsid w:val="008F001A"/>
    <w:rsid w:val="008F1AEF"/>
    <w:rsid w:val="0090339D"/>
    <w:rsid w:val="0090735C"/>
    <w:rsid w:val="0093398C"/>
    <w:rsid w:val="009C2677"/>
    <w:rsid w:val="009D0FC3"/>
    <w:rsid w:val="009D5AC0"/>
    <w:rsid w:val="00A10CDD"/>
    <w:rsid w:val="00A14EE9"/>
    <w:rsid w:val="00A338BC"/>
    <w:rsid w:val="00A467FB"/>
    <w:rsid w:val="00A55D45"/>
    <w:rsid w:val="00A56F46"/>
    <w:rsid w:val="00A572F9"/>
    <w:rsid w:val="00A60F27"/>
    <w:rsid w:val="00A81B5E"/>
    <w:rsid w:val="00A92B1B"/>
    <w:rsid w:val="00AA1A29"/>
    <w:rsid w:val="00AA3206"/>
    <w:rsid w:val="00AC495C"/>
    <w:rsid w:val="00AD09A7"/>
    <w:rsid w:val="00AE5FB5"/>
    <w:rsid w:val="00AF4AF4"/>
    <w:rsid w:val="00B01F5C"/>
    <w:rsid w:val="00B0253B"/>
    <w:rsid w:val="00B17D92"/>
    <w:rsid w:val="00B3410C"/>
    <w:rsid w:val="00B75E9F"/>
    <w:rsid w:val="00B95A1E"/>
    <w:rsid w:val="00BF0B81"/>
    <w:rsid w:val="00C11EEB"/>
    <w:rsid w:val="00CD4DBD"/>
    <w:rsid w:val="00D33991"/>
    <w:rsid w:val="00D9687F"/>
    <w:rsid w:val="00DF187B"/>
    <w:rsid w:val="00E0588D"/>
    <w:rsid w:val="00E43CD6"/>
    <w:rsid w:val="00E76054"/>
    <w:rsid w:val="00E856FD"/>
    <w:rsid w:val="00EB35D1"/>
    <w:rsid w:val="00EB7FB3"/>
    <w:rsid w:val="00ED1937"/>
    <w:rsid w:val="00EE3111"/>
    <w:rsid w:val="00F64EB3"/>
    <w:rsid w:val="00F91098"/>
    <w:rsid w:val="00F97457"/>
    <w:rsid w:val="00FC5FD6"/>
    <w:rsid w:val="00FE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334F0"/>
  <w15:docId w15:val="{509BF2ED-892C-4D34-B99F-859006620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F List Paragraph"/>
    <w:basedOn w:val="Norml"/>
    <w:link w:val="ListaszerbekezdsChar"/>
    <w:uiPriority w:val="34"/>
    <w:qFormat/>
    <w:rsid w:val="00A572F9"/>
    <w:pPr>
      <w:keepLines/>
      <w:spacing w:before="120"/>
      <w:ind w:left="720"/>
      <w:contextualSpacing/>
    </w:pPr>
    <w:rPr>
      <w:rFonts w:ascii="Century Gothic" w:eastAsia="Times New Roman" w:hAnsi="Century Gothic"/>
      <w:szCs w:val="20"/>
    </w:rPr>
  </w:style>
  <w:style w:type="character" w:customStyle="1" w:styleId="ListaszerbekezdsChar">
    <w:name w:val="Listaszerű bekezdés Char"/>
    <w:aliases w:val="F List Paragraph Char"/>
    <w:link w:val="Listaszerbekezds"/>
    <w:uiPriority w:val="34"/>
    <w:rsid w:val="00A572F9"/>
    <w:rPr>
      <w:rFonts w:ascii="Century Gothic" w:eastAsia="Times New Roman" w:hAnsi="Century Gothic"/>
      <w:sz w:val="24"/>
      <w:lang w:eastAsia="en-US"/>
    </w:rPr>
  </w:style>
  <w:style w:type="paragraph" w:customStyle="1" w:styleId="Default">
    <w:name w:val="Default"/>
    <w:rsid w:val="007203BF"/>
    <w:pPr>
      <w:autoSpaceDE w:val="0"/>
      <w:autoSpaceDN w:val="0"/>
      <w:adjustRightInd w:val="0"/>
    </w:pPr>
    <w:rPr>
      <w:rFonts w:ascii="Liberation Sans" w:hAnsi="Liberation Sans" w:cs="Liberation San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2</Pages>
  <Words>304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Orosz Judit</cp:lastModifiedBy>
  <cp:revision>13</cp:revision>
  <cp:lastPrinted>2019-07-03T12:33:00Z</cp:lastPrinted>
  <dcterms:created xsi:type="dcterms:W3CDTF">2019-07-03T12:34:00Z</dcterms:created>
  <dcterms:modified xsi:type="dcterms:W3CDTF">2021-02-25T20:40:00Z</dcterms:modified>
</cp:coreProperties>
</file>