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36523" w14:textId="77777777" w:rsidR="005833EA" w:rsidRPr="005833EA" w:rsidRDefault="005833EA" w:rsidP="00F04B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5833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 xml:space="preserve">16. melléklet a 44/2015. (XI. 2.) </w:t>
      </w:r>
      <w:proofErr w:type="spellStart"/>
      <w:r w:rsidRPr="005833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>MvM</w:t>
      </w:r>
      <w:proofErr w:type="spellEnd"/>
      <w:r w:rsidRPr="005833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 xml:space="preserve"> rendelethez</w:t>
      </w:r>
    </w:p>
    <w:p w14:paraId="561BDA69" w14:textId="77777777" w:rsidR="00F04BAC" w:rsidRDefault="00F04BAC" w:rsidP="00F04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596E12A" w14:textId="77777777" w:rsidR="005833EA" w:rsidRPr="005833EA" w:rsidRDefault="005833EA" w:rsidP="00F04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833E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KÖZBESZERZÉSI ADATBÁZIS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4"/>
        <w:gridCol w:w="4541"/>
        <w:gridCol w:w="7"/>
      </w:tblGrid>
      <w:tr w:rsidR="005833EA" w:rsidRPr="005833EA" w14:paraId="373947A7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848B4C5" w14:textId="77777777" w:rsidR="005833EA" w:rsidRPr="005833EA" w:rsidRDefault="005833EA" w:rsidP="00F04B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4" w:type="pct"/>
            <w:vAlign w:val="center"/>
            <w:hideMark/>
          </w:tcPr>
          <w:p w14:paraId="684B98F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B3183C0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B7EA36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4" w:type="pct"/>
            <w:vAlign w:val="center"/>
            <w:hideMark/>
          </w:tcPr>
          <w:p w14:paraId="344FF9D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30CBFA76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35984F3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4" w:type="pct"/>
            <w:vAlign w:val="center"/>
            <w:hideMark/>
          </w:tcPr>
          <w:p w14:paraId="2F24C5F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06B5F04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C54574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F04BAC" w:rsidRPr="00F04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Komárom Város Önkormányzata</w:t>
            </w:r>
          </w:p>
        </w:tc>
        <w:tc>
          <w:tcPr>
            <w:tcW w:w="4" w:type="pct"/>
            <w:vAlign w:val="center"/>
            <w:hideMark/>
          </w:tcPr>
          <w:p w14:paraId="6AA4695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3B6D4F4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228FFC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Szabadság tér 1. </w:t>
            </w:r>
          </w:p>
        </w:tc>
        <w:tc>
          <w:tcPr>
            <w:tcW w:w="4" w:type="pct"/>
            <w:vAlign w:val="center"/>
            <w:hideMark/>
          </w:tcPr>
          <w:p w14:paraId="29EA7C7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68D330B4" w14:textId="77777777" w:rsidTr="00F04BAC">
        <w:trPr>
          <w:tblCellSpacing w:w="0" w:type="dxa"/>
        </w:trPr>
        <w:tc>
          <w:tcPr>
            <w:tcW w:w="2493" w:type="pct"/>
            <w:vAlign w:val="center"/>
            <w:hideMark/>
          </w:tcPr>
          <w:p w14:paraId="38144CB0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Komárom</w:t>
            </w:r>
          </w:p>
        </w:tc>
        <w:tc>
          <w:tcPr>
            <w:tcW w:w="2503" w:type="pct"/>
            <w:vAlign w:val="center"/>
            <w:hideMark/>
          </w:tcPr>
          <w:p w14:paraId="7DCED0A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</w:t>
            </w:r>
            <w:proofErr w:type="gramStart"/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irányítószám: 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2900</w:t>
            </w:r>
            <w:proofErr w:type="gramEnd"/>
          </w:p>
        </w:tc>
        <w:tc>
          <w:tcPr>
            <w:tcW w:w="4" w:type="pct"/>
            <w:vAlign w:val="center"/>
            <w:hideMark/>
          </w:tcPr>
          <w:p w14:paraId="02288DC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14A396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9005272" w14:textId="77777777" w:rsidR="00B14DC9" w:rsidRDefault="00B14DC9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6C679CD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4" w:type="pct"/>
            <w:vAlign w:val="center"/>
            <w:hideMark/>
          </w:tcPr>
          <w:p w14:paraId="5DF9554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48374D8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5789C4E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4" w:type="pct"/>
            <w:vAlign w:val="center"/>
            <w:hideMark/>
          </w:tcPr>
          <w:p w14:paraId="5B5344C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FBAA914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3BF570F" w14:textId="77777777" w:rsidR="00F7791E" w:rsidRDefault="005833EA" w:rsidP="00B14D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</w:t>
            </w:r>
            <w:r w:rsidRPr="00F7791E">
              <w:rPr>
                <w:rFonts w:ascii="Arial" w:hAnsi="Arial" w:cs="Arial"/>
                <w:sz w:val="24"/>
                <w:szCs w:val="24"/>
              </w:rPr>
              <w:t>:</w:t>
            </w:r>
            <w:r w:rsidR="00F04BAC" w:rsidRPr="00F779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2264C6C" w14:textId="4213502A" w:rsidR="005833EA" w:rsidRPr="009412C7" w:rsidRDefault="00622751" w:rsidP="00622751">
            <w:pPr>
              <w:spacing w:after="240"/>
              <w:jc w:val="both"/>
              <w:rPr>
                <w:sz w:val="26"/>
                <w:szCs w:val="26"/>
                <w:shd w:val="clear" w:color="auto" w:fill="FFFFFF"/>
              </w:rPr>
            </w:pPr>
            <w:r>
              <w:rPr>
                <w:szCs w:val="24"/>
                <w:lang w:val="en-US"/>
              </w:rPr>
              <w:t>“</w:t>
            </w:r>
            <w:r w:rsidRPr="00622751">
              <w:rPr>
                <w:rFonts w:ascii="DejaVuSerif" w:hAnsi="DejaVuSerif" w:cs="DejaVuSerif"/>
                <w:sz w:val="24"/>
                <w:szCs w:val="24"/>
              </w:rPr>
              <w:t xml:space="preserve">Komárom, </w:t>
            </w:r>
            <w:proofErr w:type="spellStart"/>
            <w:r w:rsidRPr="00622751">
              <w:rPr>
                <w:rFonts w:ascii="DejaVuSerif" w:hAnsi="DejaVuSerif" w:cs="DejaVuSerif"/>
                <w:sz w:val="24"/>
                <w:szCs w:val="24"/>
              </w:rPr>
              <w:t>Brigetio</w:t>
            </w:r>
            <w:proofErr w:type="spellEnd"/>
            <w:r w:rsidRPr="00622751">
              <w:rPr>
                <w:rFonts w:ascii="DejaVuSerif" w:hAnsi="DejaVuSerif" w:cs="DejaVuSerif"/>
                <w:sz w:val="24"/>
                <w:szCs w:val="24"/>
              </w:rPr>
              <w:t xml:space="preserve"> Gyógyfürdő előtti szigetelt nyomócső kiépítése”</w:t>
            </w:r>
          </w:p>
        </w:tc>
        <w:tc>
          <w:tcPr>
            <w:tcW w:w="4" w:type="pct"/>
            <w:vAlign w:val="center"/>
            <w:hideMark/>
          </w:tcPr>
          <w:p w14:paraId="724EAFC9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CF26FD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6F5563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4" w:type="pct"/>
            <w:vAlign w:val="center"/>
            <w:hideMark/>
          </w:tcPr>
          <w:p w14:paraId="4CF9F9D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45F9A7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2294366" w14:textId="37F60D62" w:rsidR="00D06284" w:rsidRDefault="005833EA" w:rsidP="00E46410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erif" w:hAnsi="DejaVuSerif" w:cs="DejaVuSerif"/>
                <w:sz w:val="24"/>
                <w:szCs w:val="24"/>
              </w:rPr>
            </w:pPr>
            <w:r w:rsidRPr="00E46410">
              <w:rPr>
                <w:rFonts w:ascii="DejaVuSerif" w:hAnsi="DejaVuSerif" w:cs="DejaVuSerif"/>
                <w:sz w:val="24"/>
                <w:szCs w:val="24"/>
              </w:rPr>
              <w:t>II.2.1) A közbeszerzés mennyisége:</w:t>
            </w:r>
          </w:p>
          <w:p w14:paraId="27A21291" w14:textId="77777777" w:rsidR="00622751" w:rsidRDefault="00622751" w:rsidP="00622751">
            <w:pPr>
              <w:pStyle w:val="Listaszerbekezds"/>
              <w:numPr>
                <w:ilvl w:val="0"/>
                <w:numId w:val="9"/>
              </w:numPr>
              <w:ind w:left="426" w:firstLine="0"/>
              <w:contextualSpacing w:val="0"/>
              <w:jc w:val="both"/>
            </w:pPr>
            <w:r>
              <w:t xml:space="preserve">szigetelt nyomócső kiépítése </w:t>
            </w:r>
          </w:p>
          <w:p w14:paraId="0FAF1407" w14:textId="77777777" w:rsidR="00622751" w:rsidRDefault="00622751" w:rsidP="00622751">
            <w:pPr>
              <w:pStyle w:val="Listaszerbekezds"/>
              <w:numPr>
                <w:ilvl w:val="0"/>
                <w:numId w:val="9"/>
              </w:numPr>
              <w:ind w:left="426" w:firstLine="0"/>
              <w:contextualSpacing w:val="0"/>
              <w:jc w:val="both"/>
            </w:pPr>
            <w:r>
              <w:t>2 db akna</w:t>
            </w:r>
          </w:p>
          <w:p w14:paraId="4AA011BB" w14:textId="77777777" w:rsidR="00622751" w:rsidRPr="00CD7D98" w:rsidRDefault="00622751" w:rsidP="00622751">
            <w:pPr>
              <w:pStyle w:val="Listaszerbekezds"/>
              <w:numPr>
                <w:ilvl w:val="0"/>
                <w:numId w:val="9"/>
              </w:numPr>
              <w:ind w:left="426" w:firstLine="0"/>
              <w:contextualSpacing w:val="0"/>
              <w:jc w:val="both"/>
              <w:rPr>
                <w:iCs/>
              </w:rPr>
            </w:pPr>
            <w:r>
              <w:t xml:space="preserve">96 m D 110/200 PUR hab szigetelt PP-RP cső </w:t>
            </w:r>
          </w:p>
          <w:p w14:paraId="28A6287A" w14:textId="77777777" w:rsidR="00622751" w:rsidRDefault="00622751" w:rsidP="00E46410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erif" w:hAnsi="DejaVuSerif" w:cs="DejaVuSerif"/>
                <w:sz w:val="24"/>
                <w:szCs w:val="24"/>
              </w:rPr>
            </w:pPr>
          </w:p>
          <w:p w14:paraId="7DD9CD33" w14:textId="77777777" w:rsidR="00622751" w:rsidRDefault="00622751" w:rsidP="00E46410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erif" w:hAnsi="DejaVuSerif" w:cs="DejaVuSerif"/>
                <w:sz w:val="24"/>
                <w:szCs w:val="24"/>
              </w:rPr>
            </w:pPr>
          </w:p>
          <w:p w14:paraId="69B7C48E" w14:textId="096B8BAB" w:rsidR="00622751" w:rsidRPr="00E46410" w:rsidRDefault="00622751" w:rsidP="00E46410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erif" w:hAnsi="DejaVuSerif" w:cs="DejaVuSerif"/>
                <w:sz w:val="24"/>
                <w:szCs w:val="24"/>
              </w:rPr>
            </w:pPr>
          </w:p>
        </w:tc>
        <w:tc>
          <w:tcPr>
            <w:tcW w:w="4" w:type="pct"/>
            <w:vAlign w:val="center"/>
            <w:hideMark/>
          </w:tcPr>
          <w:p w14:paraId="49FC6FF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5441982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2B685C1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4" w:type="pct"/>
            <w:vAlign w:val="center"/>
            <w:hideMark/>
          </w:tcPr>
          <w:p w14:paraId="7F35F69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45A9C6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37805D5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4" w:type="pct"/>
            <w:vAlign w:val="center"/>
            <w:hideMark/>
          </w:tcPr>
          <w:p w14:paraId="5E84B68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FE87A42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32FDD76" w14:textId="77777777" w:rsidR="00F04BAC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F04B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1E4FC5DF" w14:textId="756C42E3" w:rsidR="005833EA" w:rsidRPr="00C030D2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7566B2D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5CEB4C3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4A73C2D" w14:textId="1220C3D2" w:rsidR="00F04BAC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F04BAC" w:rsidRPr="00F04B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0E0501CB" w14:textId="71228C8E" w:rsidR="00622751" w:rsidRDefault="00622751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55770C2F" w14:textId="77777777" w:rsidR="00622751" w:rsidRDefault="00622751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6EBC4A1C" w14:textId="7B2FA8C7" w:rsidR="005833EA" w:rsidRPr="00C030D2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4874041D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1F8DA269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5F969B8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4" w:type="pct"/>
            <w:vAlign w:val="center"/>
            <w:hideMark/>
          </w:tcPr>
          <w:p w14:paraId="4C597941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039F6548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79C49E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5833EA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5833EA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][ ]/[ ][ ][ ][ ] 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</w:p>
        </w:tc>
        <w:tc>
          <w:tcPr>
            <w:tcW w:w="4" w:type="pct"/>
            <w:vAlign w:val="center"/>
            <w:hideMark/>
          </w:tcPr>
          <w:p w14:paraId="61CCA9E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09C7ECD5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59D7828" w14:textId="77777777" w:rsidR="005833EA" w:rsidRDefault="005833EA" w:rsidP="00B14D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14FD2485" w14:textId="098017E1" w:rsidR="00622751" w:rsidRPr="00622751" w:rsidRDefault="00622751" w:rsidP="00B14DC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6227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2020. május 7. </w:t>
            </w:r>
          </w:p>
        </w:tc>
        <w:tc>
          <w:tcPr>
            <w:tcW w:w="4" w:type="pct"/>
            <w:vAlign w:val="center"/>
            <w:hideMark/>
          </w:tcPr>
          <w:p w14:paraId="4E6EBFF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602DD09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55D5696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  <w:tc>
          <w:tcPr>
            <w:tcW w:w="4" w:type="pct"/>
            <w:vAlign w:val="center"/>
            <w:hideMark/>
          </w:tcPr>
          <w:p w14:paraId="7738FC2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A39037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58A8E14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V.1 A szerződést kötő fél (felek) </w:t>
            </w:r>
          </w:p>
        </w:tc>
        <w:tc>
          <w:tcPr>
            <w:tcW w:w="4" w:type="pct"/>
            <w:vAlign w:val="center"/>
            <w:hideMark/>
          </w:tcPr>
          <w:p w14:paraId="61D7ADF2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7D117D7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847C5C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(felek)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4" w:type="pct"/>
            <w:vAlign w:val="center"/>
            <w:hideMark/>
          </w:tcPr>
          <w:p w14:paraId="247C18D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DEC8B5A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3B8C6DFE" w14:textId="5517C723" w:rsidR="00F04BAC" w:rsidRPr="0073304E" w:rsidRDefault="005833EA" w:rsidP="00EB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6227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WF Építőipari Kft. </w:t>
            </w:r>
            <w:r w:rsidR="00F77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B6D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E41C6" w:rsidRPr="0073304E">
              <w:rPr>
                <w:rFonts w:eastAsia="Times New Roman"/>
                <w:b/>
                <w:sz w:val="28"/>
                <w:szCs w:val="28"/>
                <w:lang w:eastAsia="hu-HU"/>
              </w:rPr>
              <w:t xml:space="preserve"> </w:t>
            </w:r>
            <w:r w:rsidR="00EE41C6" w:rsidRPr="0073304E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</w:t>
            </w:r>
            <w:r w:rsidR="00F04BAC" w:rsidRPr="007330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  <w:hideMark/>
          </w:tcPr>
          <w:p w14:paraId="15648FC7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127231BD" w14:textId="77777777" w:rsidTr="00423327">
        <w:trPr>
          <w:tblCellSpacing w:w="0" w:type="dxa"/>
        </w:trPr>
        <w:tc>
          <w:tcPr>
            <w:tcW w:w="4996" w:type="pct"/>
            <w:gridSpan w:val="2"/>
            <w:vAlign w:val="center"/>
          </w:tcPr>
          <w:p w14:paraId="06AACF2B" w14:textId="0D2C6ABF" w:rsidR="005833EA" w:rsidRPr="005833EA" w:rsidRDefault="00622751" w:rsidP="00C03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Marek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J. u. 3. </w:t>
            </w:r>
            <w:r w:rsidR="00EB6DD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</w:tcPr>
          <w:p w14:paraId="61DA656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5E4A657E" w14:textId="77777777" w:rsidTr="00F04BAC">
        <w:trPr>
          <w:tblCellSpacing w:w="0" w:type="dxa"/>
        </w:trPr>
        <w:tc>
          <w:tcPr>
            <w:tcW w:w="2493" w:type="pct"/>
            <w:vAlign w:val="center"/>
            <w:hideMark/>
          </w:tcPr>
          <w:p w14:paraId="41EACE0A" w14:textId="77676C90" w:rsidR="005833EA" w:rsidRPr="005833EA" w:rsidRDefault="005833EA" w:rsidP="00C03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6227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Komárom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9412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503" w:type="pct"/>
            <w:vAlign w:val="center"/>
            <w:hideMark/>
          </w:tcPr>
          <w:p w14:paraId="67EF402E" w14:textId="48F6D9EC" w:rsidR="005833EA" w:rsidRPr="005833EA" w:rsidRDefault="005833EA" w:rsidP="00C03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="004B6B1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  <w:r w:rsidR="006227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0 </w:t>
            </w:r>
          </w:p>
        </w:tc>
        <w:tc>
          <w:tcPr>
            <w:tcW w:w="4" w:type="pct"/>
            <w:vAlign w:val="center"/>
            <w:hideMark/>
          </w:tcPr>
          <w:p w14:paraId="607E09C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E3AB0A6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5B15D81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  <w:tc>
          <w:tcPr>
            <w:tcW w:w="4" w:type="pct"/>
            <w:vAlign w:val="center"/>
            <w:hideMark/>
          </w:tcPr>
          <w:p w14:paraId="305D16A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3343ACA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C97C20C" w14:textId="77777777" w:rsidR="00F04BAC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 xml:space="preserve">V.2.1) A teljesítés szerződésszerű </w:t>
            </w:r>
            <w:proofErr w:type="gramStart"/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volt 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x</w:t>
            </w:r>
            <w:proofErr w:type="gramEnd"/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igen </w:t>
            </w:r>
          </w:p>
          <w:p w14:paraId="54FC1602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nem szerződésszerű teljesítés indoka:</w:t>
            </w:r>
          </w:p>
        </w:tc>
        <w:tc>
          <w:tcPr>
            <w:tcW w:w="4" w:type="pct"/>
            <w:vAlign w:val="center"/>
            <w:hideMark/>
          </w:tcPr>
          <w:p w14:paraId="65E527C9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E148838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5C01906" w14:textId="77777777" w:rsidR="00BE0622" w:rsidRDefault="005833EA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V.2.2) A szerződés teljesítésének ajánlatkérő által elismert időpontja: </w:t>
            </w:r>
          </w:p>
          <w:p w14:paraId="558CB326" w14:textId="44572BB9" w:rsidR="005833EA" w:rsidRPr="005833EA" w:rsidRDefault="00F7791E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2020. </w:t>
            </w:r>
            <w:r w:rsidR="006227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07. 15. </w:t>
            </w:r>
          </w:p>
        </w:tc>
        <w:tc>
          <w:tcPr>
            <w:tcW w:w="4" w:type="pct"/>
            <w:vAlign w:val="center"/>
            <w:hideMark/>
          </w:tcPr>
          <w:p w14:paraId="11C1ACF2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A9D9FEB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4BAB10D" w14:textId="77777777" w:rsidR="00BE0622" w:rsidRDefault="005833EA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</w:p>
          <w:p w14:paraId="0926F7FF" w14:textId="64977A4D" w:rsidR="005833EA" w:rsidRPr="005833EA" w:rsidRDefault="00B14DC9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  <w:r w:rsidR="008F60B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6227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12.01. 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  <w:hideMark/>
          </w:tcPr>
          <w:p w14:paraId="3704B4E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A3F493B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C0CE093" w14:textId="585B5E3F" w:rsidR="005833EA" w:rsidRPr="005833EA" w:rsidRDefault="005833EA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kifizetett ellenszolgáltatás értéke ÁFA </w:t>
            </w:r>
            <w:proofErr w:type="gramStart"/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nélkül: </w:t>
            </w:r>
            <w:r w:rsidR="00BE0622">
              <w:rPr>
                <w:b/>
                <w:i/>
                <w:sz w:val="28"/>
                <w:szCs w:val="28"/>
              </w:rPr>
              <w:t xml:space="preserve"> </w:t>
            </w:r>
            <w:r w:rsidR="00622751">
              <w:rPr>
                <w:b/>
                <w:i/>
                <w:sz w:val="28"/>
                <w:szCs w:val="28"/>
              </w:rPr>
              <w:t>32.947.088</w:t>
            </w:r>
            <w:proofErr w:type="gramEnd"/>
            <w:r w:rsidR="00622751">
              <w:rPr>
                <w:b/>
                <w:i/>
                <w:sz w:val="28"/>
                <w:szCs w:val="28"/>
              </w:rPr>
              <w:t xml:space="preserve"> 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Pénznem: 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Ft </w:t>
            </w:r>
          </w:p>
        </w:tc>
        <w:tc>
          <w:tcPr>
            <w:tcW w:w="4" w:type="pct"/>
            <w:vAlign w:val="center"/>
            <w:hideMark/>
          </w:tcPr>
          <w:p w14:paraId="351037F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5DB1328F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8E9421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4" w:type="pct"/>
            <w:vAlign w:val="center"/>
            <w:hideMark/>
          </w:tcPr>
          <w:p w14:paraId="279A18A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69CFE71A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3A48DFBF" w14:textId="77777777" w:rsid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  <w:p w14:paraId="12EAE3C1" w14:textId="77777777" w:rsidR="00622751" w:rsidRDefault="00622751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</w:p>
          <w:p w14:paraId="470D99F8" w14:textId="5BF010E7" w:rsidR="00622751" w:rsidRDefault="00622751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A beszerzés a Kbt. 9.§ (1) bekezdés h) pontja alapján un. „in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haus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” beszerzés keretében történt. </w:t>
            </w:r>
          </w:p>
          <w:p w14:paraId="71ED7B00" w14:textId="5830111E" w:rsidR="00622751" w:rsidRPr="005833EA" w:rsidRDefault="00622751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3E94B42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3791AB6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7E1AD5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57C45EE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152EDC1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8026F5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1076316D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1BE6420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577BFB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5E025E3D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04559110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B8091C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</w:r>
            <w:r w:rsidRPr="005833EA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2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4" w:type="pct"/>
            <w:vAlign w:val="center"/>
            <w:hideMark/>
          </w:tcPr>
          <w:p w14:paraId="3E66AF08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61AACD68" w14:textId="77777777" w:rsidR="00603718" w:rsidRDefault="00603718" w:rsidP="00F04BAC"/>
    <w:sectPr w:rsidR="00603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24785"/>
    <w:multiLevelType w:val="hybridMultilevel"/>
    <w:tmpl w:val="B714226C"/>
    <w:lvl w:ilvl="0" w:tplc="F42CCE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03E59"/>
    <w:multiLevelType w:val="hybridMultilevel"/>
    <w:tmpl w:val="732CD8E2"/>
    <w:lvl w:ilvl="0" w:tplc="FDBA50A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465E3"/>
    <w:multiLevelType w:val="hybridMultilevel"/>
    <w:tmpl w:val="F8B4C8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A6EFA"/>
    <w:multiLevelType w:val="hybridMultilevel"/>
    <w:tmpl w:val="6C0A1A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F1CE3"/>
    <w:multiLevelType w:val="hybridMultilevel"/>
    <w:tmpl w:val="EA6275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C3860"/>
    <w:multiLevelType w:val="hybridMultilevel"/>
    <w:tmpl w:val="E9F6FF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15005"/>
    <w:multiLevelType w:val="hybridMultilevel"/>
    <w:tmpl w:val="1840D4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F09"/>
    <w:multiLevelType w:val="hybridMultilevel"/>
    <w:tmpl w:val="37A07B68"/>
    <w:lvl w:ilvl="0" w:tplc="3E7470F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55FA5"/>
    <w:multiLevelType w:val="hybridMultilevel"/>
    <w:tmpl w:val="6A746072"/>
    <w:lvl w:ilvl="0" w:tplc="F3744940">
      <w:start w:val="96"/>
      <w:numFmt w:val="bullet"/>
      <w:lvlText w:val="-"/>
      <w:lvlJc w:val="left"/>
      <w:pPr>
        <w:ind w:left="50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3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3EA"/>
    <w:rsid w:val="00013FD7"/>
    <w:rsid w:val="00061A5A"/>
    <w:rsid w:val="0017760F"/>
    <w:rsid w:val="003B06EE"/>
    <w:rsid w:val="003D1E95"/>
    <w:rsid w:val="003D7D6B"/>
    <w:rsid w:val="00423327"/>
    <w:rsid w:val="004B0161"/>
    <w:rsid w:val="004B6B1B"/>
    <w:rsid w:val="005833EA"/>
    <w:rsid w:val="00603718"/>
    <w:rsid w:val="00622751"/>
    <w:rsid w:val="00630712"/>
    <w:rsid w:val="006926F8"/>
    <w:rsid w:val="0073304E"/>
    <w:rsid w:val="008F60BF"/>
    <w:rsid w:val="009412C7"/>
    <w:rsid w:val="0096155D"/>
    <w:rsid w:val="00A942B1"/>
    <w:rsid w:val="00B14DC9"/>
    <w:rsid w:val="00BC00E6"/>
    <w:rsid w:val="00BC72E6"/>
    <w:rsid w:val="00BE0622"/>
    <w:rsid w:val="00C030D2"/>
    <w:rsid w:val="00CF530B"/>
    <w:rsid w:val="00D00EAE"/>
    <w:rsid w:val="00D06284"/>
    <w:rsid w:val="00E107E5"/>
    <w:rsid w:val="00E260AE"/>
    <w:rsid w:val="00E46410"/>
    <w:rsid w:val="00EB6DD3"/>
    <w:rsid w:val="00EE41C6"/>
    <w:rsid w:val="00F04BAC"/>
    <w:rsid w:val="00F7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2A96"/>
  <w15:docId w15:val="{B43B89F2-750D-44FF-A977-6C4B949B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(Mannvit),Bullets 1,Bullet 1,bekezdés1,Welt L"/>
    <w:basedOn w:val="Norml"/>
    <w:link w:val="ListaszerbekezdsChar"/>
    <w:uiPriority w:val="34"/>
    <w:qFormat/>
    <w:rsid w:val="00F04BAC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cs-CZ" w:eastAsia="ja-JP"/>
    </w:rPr>
  </w:style>
  <w:style w:type="character" w:customStyle="1" w:styleId="ListaszerbekezdsChar">
    <w:name w:val="Listaszerű bekezdés Char"/>
    <w:aliases w:val="List (Mannvit) Char,Bullets 1 Char,Bullet 1 Char,bekezdés1 Char,Welt L Char"/>
    <w:link w:val="Listaszerbekezds"/>
    <w:uiPriority w:val="34"/>
    <w:rsid w:val="00F04BAC"/>
    <w:rPr>
      <w:rFonts w:eastAsiaTheme="minorEastAsia"/>
      <w:sz w:val="24"/>
      <w:szCs w:val="24"/>
      <w:lang w:val="cs-CZ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98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267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Szakmáriné</dc:creator>
  <cp:lastModifiedBy>Szakmáriné</cp:lastModifiedBy>
  <cp:revision>22</cp:revision>
  <cp:lastPrinted>2020-01-27T14:59:00Z</cp:lastPrinted>
  <dcterms:created xsi:type="dcterms:W3CDTF">2016-09-23T07:57:00Z</dcterms:created>
  <dcterms:modified xsi:type="dcterms:W3CDTF">2020-12-04T08:47:00Z</dcterms:modified>
</cp:coreProperties>
</file>