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18A" w:rsidRPr="0063643D" w:rsidRDefault="00B7518A" w:rsidP="0063643D">
      <w:pPr>
        <w:jc w:val="center"/>
        <w:rPr>
          <w:rFonts w:ascii="Arial" w:hAnsi="Arial" w:cs="Arial"/>
          <w:b/>
          <w:caps/>
          <w:sz w:val="24"/>
        </w:rPr>
      </w:pPr>
      <w:r w:rsidRPr="0063643D">
        <w:rPr>
          <w:rFonts w:ascii="Arial" w:hAnsi="Arial" w:cs="Arial"/>
          <w:b/>
          <w:caps/>
          <w:sz w:val="24"/>
        </w:rPr>
        <w:t>Nyilatkozat</w:t>
      </w:r>
    </w:p>
    <w:p w:rsidR="00B7518A" w:rsidRPr="0063643D" w:rsidRDefault="00B7518A" w:rsidP="0063643D">
      <w:pPr>
        <w:jc w:val="both"/>
        <w:rPr>
          <w:rFonts w:ascii="Arial" w:hAnsi="Arial" w:cs="Arial"/>
        </w:rPr>
      </w:pPr>
    </w:p>
    <w:p w:rsidR="00B7518A" w:rsidRPr="0063643D" w:rsidRDefault="00FF4465" w:rsidP="0063643D">
      <w:pPr>
        <w:jc w:val="both"/>
        <w:rPr>
          <w:rFonts w:ascii="Arial" w:hAnsi="Arial" w:cs="Arial"/>
        </w:rPr>
      </w:pPr>
      <w:r w:rsidRPr="0063643D">
        <w:rPr>
          <w:rFonts w:ascii="Arial" w:hAnsi="Arial" w:cs="Arial"/>
        </w:rPr>
        <w:t>Az ALFÖLDVÍZ Zrt</w:t>
      </w:r>
      <w:proofErr w:type="gramStart"/>
      <w:r w:rsidRPr="0063643D">
        <w:rPr>
          <w:rFonts w:ascii="Arial" w:hAnsi="Arial" w:cs="Arial"/>
        </w:rPr>
        <w:t>.,</w:t>
      </w:r>
      <w:proofErr w:type="gramEnd"/>
      <w:r w:rsidRPr="0063643D">
        <w:rPr>
          <w:rFonts w:ascii="Arial" w:hAnsi="Arial" w:cs="Arial"/>
        </w:rPr>
        <w:t xml:space="preserve"> mint Ajánlatkérő, a </w:t>
      </w:r>
      <w:r w:rsidR="003C3971" w:rsidRPr="0063643D">
        <w:rPr>
          <w:rFonts w:ascii="Arial" w:hAnsi="Arial" w:cs="Arial"/>
        </w:rPr>
        <w:t xml:space="preserve">Kbt. 43. </w:t>
      </w:r>
      <w:r w:rsidRPr="0063643D">
        <w:rPr>
          <w:rFonts w:ascii="Arial" w:hAnsi="Arial" w:cs="Arial"/>
        </w:rPr>
        <w:t xml:space="preserve">§ (1) bekezdés c) pontja szerint, a </w:t>
      </w:r>
      <w:r w:rsidR="0063643D">
        <w:rPr>
          <w:rFonts w:ascii="Arial" w:hAnsi="Arial" w:cs="Arial"/>
        </w:rPr>
        <w:t xml:space="preserve">tárgyi </w:t>
      </w:r>
      <w:r w:rsidRPr="0063643D">
        <w:rPr>
          <w:rStyle w:val="searchmark"/>
          <w:rFonts w:ascii="Arial" w:hAnsi="Arial" w:cs="Arial"/>
        </w:rPr>
        <w:t>közbeszerzési</w:t>
      </w:r>
      <w:r w:rsidRPr="0063643D">
        <w:rPr>
          <w:rFonts w:ascii="Arial" w:hAnsi="Arial" w:cs="Arial"/>
        </w:rPr>
        <w:t xml:space="preserve"> eljárás során kötött szerződés</w:t>
      </w:r>
      <w:r w:rsidR="0063643D" w:rsidRPr="0063643D">
        <w:rPr>
          <w:rFonts w:ascii="Arial" w:hAnsi="Arial" w:cs="Arial"/>
        </w:rPr>
        <w:t xml:space="preserve"> teljesítésével kapcsolatban az alábbi tájékoztatást teszi közzé. </w:t>
      </w:r>
    </w:p>
    <w:p w:rsidR="0063643D" w:rsidRPr="0063643D" w:rsidRDefault="0063643D" w:rsidP="0063643D">
      <w:pPr>
        <w:ind w:left="708"/>
        <w:jc w:val="both"/>
        <w:rPr>
          <w:rFonts w:ascii="Arial" w:hAnsi="Arial" w:cs="Arial"/>
        </w:rPr>
      </w:pPr>
    </w:p>
    <w:p w:rsidR="0063643D" w:rsidRDefault="0063643D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Közbeszerzés t</w:t>
      </w:r>
      <w:r w:rsidRPr="0063643D">
        <w:rPr>
          <w:rFonts w:ascii="Arial" w:hAnsi="Arial" w:cs="Arial"/>
        </w:rPr>
        <w:t>árgy</w:t>
      </w:r>
      <w:r>
        <w:rPr>
          <w:rFonts w:ascii="Arial" w:hAnsi="Arial" w:cs="Arial"/>
        </w:rPr>
        <w:t>a</w:t>
      </w:r>
      <w:r w:rsidRPr="0063643D">
        <w:rPr>
          <w:rFonts w:ascii="Arial" w:hAnsi="Arial" w:cs="Arial"/>
        </w:rPr>
        <w:t xml:space="preserve">: </w:t>
      </w:r>
      <w:proofErr w:type="spellStart"/>
      <w:r w:rsidR="00C50934" w:rsidRPr="00C50934">
        <w:rPr>
          <w:rFonts w:ascii="Arial" w:hAnsi="Arial" w:cs="Arial"/>
        </w:rPr>
        <w:t>Aries</w:t>
      </w:r>
      <w:proofErr w:type="spellEnd"/>
      <w:r w:rsidR="00C50934" w:rsidRPr="00C50934">
        <w:rPr>
          <w:rFonts w:ascii="Arial" w:hAnsi="Arial" w:cs="Arial"/>
        </w:rPr>
        <w:t xml:space="preserve"> Kft. - Földgáz beszerzés (EKR000521482019)</w:t>
      </w:r>
    </w:p>
    <w:p w:rsidR="0063643D" w:rsidRPr="0063643D" w:rsidRDefault="0063643D" w:rsidP="0063643D">
      <w:pPr>
        <w:jc w:val="both"/>
        <w:rPr>
          <w:rFonts w:ascii="Arial" w:hAnsi="Arial" w:cs="Arial"/>
        </w:rPr>
      </w:pPr>
    </w:p>
    <w:p w:rsidR="00B7518A" w:rsidRDefault="0063643D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Hivatkozás a k</w:t>
      </w:r>
      <w:r w:rsidR="00B7518A" w:rsidRPr="0063643D">
        <w:rPr>
          <w:rFonts w:ascii="Arial" w:hAnsi="Arial" w:cs="Arial"/>
        </w:rPr>
        <w:t>özbeszerzési eljárást megindító hirdetmény</w:t>
      </w:r>
      <w:r>
        <w:rPr>
          <w:rFonts w:ascii="Arial" w:hAnsi="Arial" w:cs="Arial"/>
        </w:rPr>
        <w:t>re:</w:t>
      </w:r>
      <w:r w:rsidR="00B7518A" w:rsidRPr="0063643D">
        <w:rPr>
          <w:rFonts w:ascii="Arial" w:hAnsi="Arial" w:cs="Arial"/>
        </w:rPr>
        <w:t xml:space="preserve"> (hirdetmény nélkül induló</w:t>
      </w:r>
      <w:r w:rsidRPr="0063643D">
        <w:rPr>
          <w:rFonts w:ascii="Arial" w:hAnsi="Arial" w:cs="Arial"/>
        </w:rPr>
        <w:t xml:space="preserve"> eljárások esetében felhívásra): </w:t>
      </w:r>
    </w:p>
    <w:p w:rsidR="0063643D" w:rsidRPr="0063643D" w:rsidRDefault="0063643D" w:rsidP="0063643D">
      <w:pPr>
        <w:jc w:val="both"/>
        <w:rPr>
          <w:rFonts w:ascii="Arial" w:hAnsi="Arial" w:cs="Arial"/>
        </w:rPr>
      </w:pPr>
    </w:p>
    <w:p w:rsidR="0063643D" w:rsidRDefault="0063643D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Szerződő felek megnevezése: </w:t>
      </w:r>
      <w:r w:rsidR="00C50934">
        <w:rPr>
          <w:rFonts w:ascii="Arial" w:hAnsi="Arial" w:cs="Arial"/>
        </w:rPr>
        <w:t>Alföldvíz Regionális Víziközmű-szolgáltató Zrt. Békéscsaba, Dobozi u. 5. sz.</w:t>
      </w:r>
    </w:p>
    <w:p w:rsidR="0063643D" w:rsidRPr="0063643D" w:rsidRDefault="0063643D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Szerződő fél: </w:t>
      </w:r>
      <w:r w:rsidR="00C50934">
        <w:rPr>
          <w:rFonts w:ascii="Arial" w:hAnsi="Arial" w:cs="Arial"/>
        </w:rPr>
        <w:t>E</w:t>
      </w:r>
      <w:proofErr w:type="gramStart"/>
      <w:r w:rsidR="00C50934">
        <w:rPr>
          <w:rFonts w:ascii="Arial" w:hAnsi="Arial" w:cs="Arial"/>
        </w:rPr>
        <w:t>.ON</w:t>
      </w:r>
      <w:proofErr w:type="gramEnd"/>
      <w:r w:rsidR="00C50934">
        <w:rPr>
          <w:rFonts w:ascii="Arial" w:hAnsi="Arial" w:cs="Arial"/>
        </w:rPr>
        <w:t xml:space="preserve"> Energiakereskedelemi Kft. 1134. Budapest, Váci út 17. sz.</w:t>
      </w:r>
    </w:p>
    <w:p w:rsidR="0063643D" w:rsidRDefault="0063643D" w:rsidP="0063643D">
      <w:pPr>
        <w:jc w:val="both"/>
        <w:rPr>
          <w:rFonts w:ascii="Arial" w:hAnsi="Arial" w:cs="Arial"/>
        </w:rPr>
      </w:pPr>
    </w:p>
    <w:p w:rsidR="00B7518A" w:rsidRDefault="0063643D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7518A" w:rsidRPr="0063643D">
        <w:rPr>
          <w:rFonts w:ascii="Arial" w:hAnsi="Arial" w:cs="Arial"/>
        </w:rPr>
        <w:t xml:space="preserve"> t</w:t>
      </w:r>
      <w:r>
        <w:rPr>
          <w:rFonts w:ascii="Arial" w:hAnsi="Arial" w:cs="Arial"/>
        </w:rPr>
        <w:t xml:space="preserve">eljesítés szerződésszerű volt- (igen/nem): </w:t>
      </w:r>
      <w:r w:rsidR="00C50934">
        <w:rPr>
          <w:rFonts w:ascii="Arial" w:hAnsi="Arial" w:cs="Arial"/>
        </w:rPr>
        <w:t>igen</w:t>
      </w:r>
    </w:p>
    <w:p w:rsidR="0063643D" w:rsidRPr="0063643D" w:rsidRDefault="0063643D" w:rsidP="0063643D">
      <w:pPr>
        <w:jc w:val="both"/>
        <w:rPr>
          <w:rFonts w:ascii="Arial" w:hAnsi="Arial" w:cs="Arial"/>
        </w:rPr>
      </w:pPr>
    </w:p>
    <w:p w:rsidR="0063643D" w:rsidRDefault="0063643D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7518A" w:rsidRPr="0063643D">
        <w:rPr>
          <w:rFonts w:ascii="Arial" w:hAnsi="Arial" w:cs="Arial"/>
        </w:rPr>
        <w:t xml:space="preserve"> szerződés teljesítésének az ajánlatkérő által elismert időpontj</w:t>
      </w:r>
      <w:r>
        <w:rPr>
          <w:rFonts w:ascii="Arial" w:hAnsi="Arial" w:cs="Arial"/>
        </w:rPr>
        <w:t xml:space="preserve">a: </w:t>
      </w:r>
      <w:r w:rsidR="00C50934">
        <w:rPr>
          <w:rFonts w:ascii="Arial" w:hAnsi="Arial" w:cs="Arial"/>
        </w:rPr>
        <w:t>2020.09.30.</w:t>
      </w:r>
    </w:p>
    <w:p w:rsidR="0063643D" w:rsidRDefault="0063643D" w:rsidP="0063643D">
      <w:pPr>
        <w:jc w:val="both"/>
        <w:rPr>
          <w:rFonts w:ascii="Arial" w:hAnsi="Arial" w:cs="Arial"/>
        </w:rPr>
      </w:pPr>
    </w:p>
    <w:p w:rsidR="0063643D" w:rsidRDefault="0063643D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7518A" w:rsidRPr="0063643D">
        <w:rPr>
          <w:rFonts w:ascii="Arial" w:hAnsi="Arial" w:cs="Arial"/>
        </w:rPr>
        <w:t>z ellenszolgáltatás teljesítésének időpontj</w:t>
      </w:r>
      <w:r>
        <w:rPr>
          <w:rFonts w:ascii="Arial" w:hAnsi="Arial" w:cs="Arial"/>
        </w:rPr>
        <w:t xml:space="preserve">a: </w:t>
      </w:r>
      <w:r w:rsidR="00B61B75">
        <w:rPr>
          <w:rFonts w:ascii="Arial" w:hAnsi="Arial" w:cs="Arial"/>
        </w:rPr>
        <w:t>2020.10.27.</w:t>
      </w:r>
    </w:p>
    <w:p w:rsidR="0063643D" w:rsidRDefault="0063643D" w:rsidP="0063643D">
      <w:pPr>
        <w:jc w:val="both"/>
        <w:rPr>
          <w:rFonts w:ascii="Arial" w:hAnsi="Arial" w:cs="Arial"/>
        </w:rPr>
      </w:pPr>
    </w:p>
    <w:p w:rsidR="00B7518A" w:rsidRDefault="0063643D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7518A" w:rsidRPr="0063643D">
        <w:rPr>
          <w:rFonts w:ascii="Arial" w:hAnsi="Arial" w:cs="Arial"/>
        </w:rPr>
        <w:t xml:space="preserve"> kifizetett ellenszolgáltatás érték</w:t>
      </w:r>
      <w:r>
        <w:rPr>
          <w:rFonts w:ascii="Arial" w:hAnsi="Arial" w:cs="Arial"/>
        </w:rPr>
        <w:t xml:space="preserve">e: </w:t>
      </w:r>
      <w:r w:rsidR="00B61B75">
        <w:rPr>
          <w:rFonts w:ascii="Arial" w:hAnsi="Arial" w:cs="Arial"/>
        </w:rPr>
        <w:t>nettó:</w:t>
      </w:r>
      <w:r w:rsidR="00C74E40">
        <w:rPr>
          <w:rFonts w:ascii="Arial" w:hAnsi="Arial" w:cs="Arial"/>
        </w:rPr>
        <w:t xml:space="preserve">  </w:t>
      </w:r>
      <w:bookmarkStart w:id="0" w:name="_GoBack"/>
      <w:bookmarkEnd w:id="0"/>
      <w:r w:rsidR="00B61B75">
        <w:rPr>
          <w:rFonts w:ascii="Arial" w:hAnsi="Arial" w:cs="Arial"/>
        </w:rPr>
        <w:t>34.318.999.- Ft</w:t>
      </w:r>
    </w:p>
    <w:p w:rsidR="00B61B75" w:rsidRDefault="00B61B75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bruttó</w:t>
      </w:r>
      <w:proofErr w:type="gramEnd"/>
      <w:r>
        <w:rPr>
          <w:rFonts w:ascii="Arial" w:hAnsi="Arial" w:cs="Arial"/>
        </w:rPr>
        <w:t>:43.585.129.- Ft</w:t>
      </w:r>
    </w:p>
    <w:p w:rsidR="00B61B75" w:rsidRDefault="00B61B75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Pénznem: HUF</w:t>
      </w:r>
    </w:p>
    <w:p w:rsidR="0063643D" w:rsidRDefault="0063643D" w:rsidP="0063643D">
      <w:pPr>
        <w:jc w:val="both"/>
        <w:rPr>
          <w:rFonts w:ascii="Arial" w:hAnsi="Arial" w:cs="Arial"/>
        </w:rPr>
      </w:pPr>
    </w:p>
    <w:p w:rsidR="0063643D" w:rsidRDefault="0063643D" w:rsidP="0063643D">
      <w:pPr>
        <w:jc w:val="both"/>
        <w:rPr>
          <w:rFonts w:ascii="Arial" w:hAnsi="Arial" w:cs="Arial"/>
        </w:rPr>
      </w:pPr>
    </w:p>
    <w:p w:rsidR="0063643D" w:rsidRPr="0063643D" w:rsidRDefault="0063643D" w:rsidP="0063643D">
      <w:pPr>
        <w:jc w:val="both"/>
        <w:rPr>
          <w:rFonts w:ascii="Arial" w:hAnsi="Arial" w:cs="Arial"/>
        </w:rPr>
      </w:pPr>
    </w:p>
    <w:p w:rsidR="00EE2D3E" w:rsidRPr="0063643D" w:rsidRDefault="00C74E40" w:rsidP="0063643D">
      <w:pPr>
        <w:jc w:val="both"/>
        <w:rPr>
          <w:rFonts w:ascii="Arial" w:hAnsi="Arial" w:cs="Arial"/>
        </w:rPr>
      </w:pPr>
    </w:p>
    <w:sectPr w:rsidR="00EE2D3E" w:rsidRPr="0063643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43D" w:rsidRDefault="0063643D" w:rsidP="0063643D">
      <w:r>
        <w:separator/>
      </w:r>
    </w:p>
  </w:endnote>
  <w:endnote w:type="continuationSeparator" w:id="0">
    <w:p w:rsidR="0063643D" w:rsidRDefault="0063643D" w:rsidP="00636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3D" w:rsidRPr="004F48B0" w:rsidRDefault="0063643D" w:rsidP="0063643D">
    <w:pPr>
      <w:pStyle w:val="llb"/>
      <w:pBdr>
        <w:top w:val="single" w:sz="4" w:space="1" w:color="auto"/>
      </w:pBdr>
      <w:jc w:val="center"/>
      <w:rPr>
        <w:rFonts w:ascii="Century Gothic" w:hAnsi="Century Gothic"/>
        <w:color w:val="7F7F7F"/>
        <w:spacing w:val="20"/>
        <w:sz w:val="16"/>
        <w:szCs w:val="16"/>
      </w:rPr>
    </w:pPr>
    <w:r w:rsidRPr="00EE001A">
      <w:rPr>
        <w:rFonts w:ascii="Century Gothic" w:hAnsi="Century Gothic"/>
        <w:color w:val="7F7F7F"/>
        <w:spacing w:val="30"/>
        <w:sz w:val="16"/>
        <w:szCs w:val="16"/>
      </w:rPr>
      <w:t>ALFÖLDVÍZ Regionális Víziközmű-szolgáltató Zrt.</w:t>
    </w:r>
    <w:r w:rsidRPr="00EE001A">
      <w:rPr>
        <w:rFonts w:ascii="Century Gothic" w:hAnsi="Century Gothic"/>
        <w:color w:val="7F7F7F"/>
        <w:spacing w:val="20"/>
        <w:sz w:val="16"/>
        <w:szCs w:val="16"/>
      </w:rPr>
      <w:t>5600 Békéscsaba, Dobozi út 5</w:t>
    </w:r>
    <w:proofErr w:type="gramStart"/>
    <w:r w:rsidRPr="00EE001A">
      <w:rPr>
        <w:rFonts w:ascii="Century Gothic" w:hAnsi="Century Gothic"/>
        <w:color w:val="7F7F7F"/>
        <w:spacing w:val="20"/>
        <w:sz w:val="16"/>
        <w:szCs w:val="16"/>
      </w:rPr>
      <w:t>.Pf.</w:t>
    </w:r>
    <w:proofErr w:type="gramEnd"/>
    <w:r w:rsidRPr="00EE001A">
      <w:rPr>
        <w:rFonts w:ascii="Century Gothic" w:hAnsi="Century Gothic"/>
        <w:color w:val="7F7F7F"/>
        <w:spacing w:val="20"/>
        <w:sz w:val="16"/>
        <w:szCs w:val="16"/>
      </w:rPr>
      <w:t xml:space="preserve">96, </w:t>
    </w:r>
    <w:r w:rsidRPr="004F48B0">
      <w:rPr>
        <w:rFonts w:ascii="Century Gothic" w:hAnsi="Century Gothic"/>
        <w:color w:val="7F7F7F"/>
        <w:spacing w:val="20"/>
        <w:sz w:val="16"/>
        <w:szCs w:val="16"/>
      </w:rPr>
      <w:t>Cg.04-10-0001580  Adószám:13100887-2-04  KSH:13100887-3600-114</w:t>
    </w:r>
  </w:p>
  <w:p w:rsidR="0063643D" w:rsidRPr="004F48B0" w:rsidRDefault="0063643D" w:rsidP="0063643D">
    <w:pPr>
      <w:pStyle w:val="llb"/>
      <w:pBdr>
        <w:top w:val="single" w:sz="4" w:space="1" w:color="auto"/>
      </w:pBdr>
      <w:jc w:val="center"/>
      <w:rPr>
        <w:rFonts w:ascii="Century Gothic" w:hAnsi="Century Gothic"/>
        <w:color w:val="7F7F7F"/>
        <w:spacing w:val="20"/>
        <w:sz w:val="16"/>
        <w:szCs w:val="16"/>
      </w:rPr>
    </w:pPr>
    <w:r>
      <w:rPr>
        <w:rFonts w:ascii="Century Gothic" w:hAnsi="Century Gothic"/>
        <w:noProof/>
        <w:color w:val="7F7F7F"/>
        <w:spacing w:val="20"/>
        <w:sz w:val="16"/>
        <w:szCs w:val="16"/>
        <w:lang w:eastAsia="hu-H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4539615</wp:posOffset>
          </wp:positionH>
          <wp:positionV relativeFrom="paragraph">
            <wp:posOffset>107315</wp:posOffset>
          </wp:positionV>
          <wp:extent cx="247650" cy="238125"/>
          <wp:effectExtent l="0" t="0" r="0" b="9525"/>
          <wp:wrapNone/>
          <wp:docPr id="2" name="Kép 2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8B0">
      <w:rPr>
        <w:rFonts w:ascii="Century Gothic" w:hAnsi="Century Gothic"/>
        <w:color w:val="7F7F7F"/>
        <w:spacing w:val="20"/>
        <w:sz w:val="16"/>
        <w:szCs w:val="16"/>
      </w:rPr>
      <w:t xml:space="preserve">Adatkezelés nyilvántartási </w:t>
    </w:r>
    <w:proofErr w:type="spellStart"/>
    <w:r w:rsidRPr="004F48B0">
      <w:rPr>
        <w:rFonts w:ascii="Century Gothic" w:hAnsi="Century Gothic"/>
        <w:color w:val="7F7F7F"/>
        <w:spacing w:val="20"/>
        <w:sz w:val="16"/>
        <w:szCs w:val="16"/>
      </w:rPr>
      <w:t>száma</w:t>
    </w:r>
    <w:proofErr w:type="gramStart"/>
    <w:r w:rsidRPr="004F48B0">
      <w:rPr>
        <w:rFonts w:ascii="Century Gothic" w:hAnsi="Century Gothic"/>
        <w:color w:val="7F7F7F"/>
        <w:spacing w:val="20"/>
        <w:sz w:val="16"/>
        <w:szCs w:val="16"/>
      </w:rPr>
      <w:t>:NAIH</w:t>
    </w:r>
    <w:proofErr w:type="spellEnd"/>
    <w:proofErr w:type="gramEnd"/>
    <w:r w:rsidRPr="004F48B0">
      <w:rPr>
        <w:rFonts w:ascii="Century Gothic" w:hAnsi="Century Gothic"/>
        <w:color w:val="7F7F7F"/>
        <w:spacing w:val="20"/>
        <w:sz w:val="16"/>
        <w:szCs w:val="16"/>
      </w:rPr>
      <w:t xml:space="preserve"> -71344/2013</w:t>
    </w:r>
  </w:p>
  <w:p w:rsidR="0063643D" w:rsidRPr="004F48B0" w:rsidRDefault="0063643D" w:rsidP="0063643D">
    <w:pPr>
      <w:pStyle w:val="llb"/>
      <w:pBdr>
        <w:top w:val="single" w:sz="4" w:space="1" w:color="auto"/>
      </w:pBdr>
      <w:jc w:val="center"/>
      <w:rPr>
        <w:rFonts w:ascii="Century Gothic" w:hAnsi="Century Gothic"/>
        <w:color w:val="7F7F7F"/>
        <w:spacing w:val="20"/>
        <w:sz w:val="16"/>
        <w:szCs w:val="16"/>
      </w:rPr>
    </w:pPr>
    <w:proofErr w:type="gramStart"/>
    <w:r w:rsidRPr="004F48B0">
      <w:rPr>
        <w:rFonts w:ascii="Century Gothic" w:hAnsi="Century Gothic"/>
        <w:color w:val="7F7F7F"/>
        <w:spacing w:val="20"/>
        <w:sz w:val="16"/>
        <w:szCs w:val="16"/>
      </w:rPr>
      <w:t>www.alfoldviz.hu</w:t>
    </w:r>
    <w:proofErr w:type="gramEnd"/>
  </w:p>
  <w:p w:rsidR="0063643D" w:rsidRDefault="0063643D" w:rsidP="0063643D">
    <w:pPr>
      <w:pStyle w:val="llb"/>
      <w:pBdr>
        <w:top w:val="single" w:sz="4" w:space="1" w:color="auto"/>
      </w:pBdr>
      <w:jc w:val="center"/>
    </w:pPr>
    <w:r w:rsidRPr="004F48B0">
      <w:rPr>
        <w:rFonts w:ascii="Century Gothic" w:hAnsi="Century Gothic"/>
        <w:color w:val="7F7F7F"/>
        <w:spacing w:val="20"/>
        <w:sz w:val="16"/>
        <w:szCs w:val="16"/>
      </w:rPr>
      <w:t>Az Alföldvíz Zrt. a Magyar Víziközmű Szövetség tagja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43D" w:rsidRDefault="0063643D" w:rsidP="0063643D">
      <w:r>
        <w:separator/>
      </w:r>
    </w:p>
  </w:footnote>
  <w:footnote w:type="continuationSeparator" w:id="0">
    <w:p w:rsidR="0063643D" w:rsidRDefault="0063643D" w:rsidP="00636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3D" w:rsidRDefault="0063643D" w:rsidP="0063643D">
    <w:pPr>
      <w:pStyle w:val="lfej"/>
      <w:jc w:val="center"/>
      <w:rPr>
        <w:rFonts w:ascii="Tahoma" w:hAnsi="Tahoma" w:cs="Tahoma"/>
        <w:color w:val="0000FF"/>
        <w:spacing w:val="20"/>
      </w:rPr>
    </w:pPr>
    <w:r>
      <w:rPr>
        <w:noProof/>
        <w:lang w:eastAsia="hu-HU"/>
      </w:rPr>
      <w:drawing>
        <wp:inline distT="0" distB="0" distL="0" distR="0">
          <wp:extent cx="5762625" cy="666750"/>
          <wp:effectExtent l="0" t="0" r="9525" b="0"/>
          <wp:docPr id="1" name="Kép 1" descr="LEVÉLPAPÍR FEJLÉC (balra zárt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ÉLPAPÍR FEJLÉC (balra zárt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643D" w:rsidRPr="00D4326A" w:rsidRDefault="0063643D" w:rsidP="0063643D">
    <w:pPr>
      <w:pStyle w:val="lfej"/>
      <w:jc w:val="center"/>
      <w:rPr>
        <w:rFonts w:ascii="Tahoma" w:hAnsi="Tahoma" w:cs="Tahoma"/>
        <w:noProof/>
        <w:color w:val="0000FF"/>
      </w:rPr>
    </w:pPr>
    <w:r>
      <w:rPr>
        <w:rFonts w:ascii="Tahoma" w:hAnsi="Tahoma" w:cs="Tahoma"/>
        <w:color w:val="0000FF"/>
        <w:spacing w:val="20"/>
      </w:rPr>
      <w:t xml:space="preserve"> </w:t>
    </w:r>
  </w:p>
  <w:p w:rsidR="0063643D" w:rsidRDefault="0063643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18A"/>
    <w:rsid w:val="000221EC"/>
    <w:rsid w:val="00032939"/>
    <w:rsid w:val="000406FB"/>
    <w:rsid w:val="000758FC"/>
    <w:rsid w:val="00080420"/>
    <w:rsid w:val="00085B2A"/>
    <w:rsid w:val="001108E7"/>
    <w:rsid w:val="00136C15"/>
    <w:rsid w:val="001F7DE8"/>
    <w:rsid w:val="00251E5F"/>
    <w:rsid w:val="002523D9"/>
    <w:rsid w:val="00256CD1"/>
    <w:rsid w:val="00287E6C"/>
    <w:rsid w:val="002D7C96"/>
    <w:rsid w:val="00304AD9"/>
    <w:rsid w:val="00331FAA"/>
    <w:rsid w:val="003524D9"/>
    <w:rsid w:val="00356DBC"/>
    <w:rsid w:val="00361229"/>
    <w:rsid w:val="003C3971"/>
    <w:rsid w:val="00417A20"/>
    <w:rsid w:val="004E7AD8"/>
    <w:rsid w:val="00516C9E"/>
    <w:rsid w:val="005478B4"/>
    <w:rsid w:val="00586F1B"/>
    <w:rsid w:val="0063643D"/>
    <w:rsid w:val="00662A40"/>
    <w:rsid w:val="006B4D39"/>
    <w:rsid w:val="006D7552"/>
    <w:rsid w:val="006D77A0"/>
    <w:rsid w:val="00735EA3"/>
    <w:rsid w:val="00783322"/>
    <w:rsid w:val="007E1B92"/>
    <w:rsid w:val="007E7D17"/>
    <w:rsid w:val="007F65F2"/>
    <w:rsid w:val="0083425D"/>
    <w:rsid w:val="008F5A16"/>
    <w:rsid w:val="0093341F"/>
    <w:rsid w:val="0096078A"/>
    <w:rsid w:val="009B722B"/>
    <w:rsid w:val="009B7D95"/>
    <w:rsid w:val="009D2DF1"/>
    <w:rsid w:val="009D61DF"/>
    <w:rsid w:val="00A15438"/>
    <w:rsid w:val="00A23EE2"/>
    <w:rsid w:val="00A477CD"/>
    <w:rsid w:val="00A97919"/>
    <w:rsid w:val="00AA1113"/>
    <w:rsid w:val="00AB62E9"/>
    <w:rsid w:val="00AB6B1B"/>
    <w:rsid w:val="00AD46CB"/>
    <w:rsid w:val="00B61B75"/>
    <w:rsid w:val="00B62AFE"/>
    <w:rsid w:val="00B6635F"/>
    <w:rsid w:val="00B7518A"/>
    <w:rsid w:val="00BA66F6"/>
    <w:rsid w:val="00C50934"/>
    <w:rsid w:val="00C52088"/>
    <w:rsid w:val="00C74E40"/>
    <w:rsid w:val="00CE0F9A"/>
    <w:rsid w:val="00E3228F"/>
    <w:rsid w:val="00E73DE3"/>
    <w:rsid w:val="00EF1675"/>
    <w:rsid w:val="00F63823"/>
    <w:rsid w:val="00FD4DEB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DCACF0"/>
  <w15:chartTrackingRefBased/>
  <w15:docId w15:val="{A76D2E3C-9A05-4C14-BD80-3BF10B3B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B7518A"/>
    <w:pPr>
      <w:spacing w:after="0" w:line="240" w:lineRule="auto"/>
    </w:pPr>
    <w:rPr>
      <w:rFonts w:ascii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earchmark">
    <w:name w:val="searchmark"/>
    <w:basedOn w:val="Bekezdsalapbettpusa"/>
    <w:rsid w:val="003C3971"/>
  </w:style>
  <w:style w:type="paragraph" w:styleId="lfej">
    <w:name w:val="header"/>
    <w:basedOn w:val="Norml"/>
    <w:link w:val="lfejChar"/>
    <w:unhideWhenUsed/>
    <w:rsid w:val="0063643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3643D"/>
    <w:rPr>
      <w:rFonts w:ascii="Calibri" w:hAnsi="Calibri" w:cs="Calibri"/>
    </w:rPr>
  </w:style>
  <w:style w:type="paragraph" w:styleId="llb">
    <w:name w:val="footer"/>
    <w:basedOn w:val="Norml"/>
    <w:link w:val="llbChar"/>
    <w:unhideWhenUsed/>
    <w:rsid w:val="0063643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63643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6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Éva</dc:creator>
  <cp:keywords/>
  <dc:description/>
  <cp:lastModifiedBy>Kurilla Zoltánné</cp:lastModifiedBy>
  <cp:revision>4</cp:revision>
  <dcterms:created xsi:type="dcterms:W3CDTF">2021-02-26T14:26:00Z</dcterms:created>
  <dcterms:modified xsi:type="dcterms:W3CDTF">2021-02-26T14:27:00Z</dcterms:modified>
</cp:coreProperties>
</file>