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756" w:rsidRPr="00497756" w:rsidRDefault="00497756" w:rsidP="00497756">
      <w:pPr>
        <w:shd w:val="clear" w:color="auto" w:fill="FFFFFF"/>
        <w:spacing w:before="100" w:beforeAutospacing="1" w:after="75" w:line="600" w:lineRule="atLeast"/>
        <w:jc w:val="center"/>
        <w:outlineLvl w:val="1"/>
        <w:rPr>
          <w:rFonts w:ascii="Arial" w:eastAsia="Times New Roman" w:hAnsi="Arial" w:cs="Arial"/>
          <w:b/>
          <w:bCs/>
          <w:i/>
          <w:iCs/>
          <w:color w:val="474747"/>
          <w:sz w:val="29"/>
          <w:szCs w:val="29"/>
          <w:lang w:eastAsia="hu-HU"/>
        </w:rPr>
      </w:pPr>
      <w:r w:rsidRPr="00497756">
        <w:rPr>
          <w:rFonts w:ascii="Arial" w:eastAsia="Times New Roman" w:hAnsi="Arial" w:cs="Arial"/>
          <w:b/>
          <w:bCs/>
          <w:i/>
          <w:iCs/>
          <w:color w:val="474747"/>
          <w:sz w:val="29"/>
          <w:szCs w:val="29"/>
          <w:u w:val="single"/>
          <w:lang w:eastAsia="hu-HU"/>
        </w:rPr>
        <w:t xml:space="preserve">16. melléklet a 44/2015. (XI. 2.) </w:t>
      </w:r>
      <w:proofErr w:type="spellStart"/>
      <w:r w:rsidRPr="00497756">
        <w:rPr>
          <w:rFonts w:ascii="Arial" w:eastAsia="Times New Roman" w:hAnsi="Arial" w:cs="Arial"/>
          <w:b/>
          <w:bCs/>
          <w:i/>
          <w:iCs/>
          <w:color w:val="474747"/>
          <w:sz w:val="29"/>
          <w:szCs w:val="29"/>
          <w:u w:val="single"/>
          <w:lang w:eastAsia="hu-HU"/>
        </w:rPr>
        <w:t>MvM</w:t>
      </w:r>
      <w:proofErr w:type="spellEnd"/>
      <w:r w:rsidRPr="00497756">
        <w:rPr>
          <w:rFonts w:ascii="Arial" w:eastAsia="Times New Roman" w:hAnsi="Arial" w:cs="Arial"/>
          <w:b/>
          <w:bCs/>
          <w:i/>
          <w:iCs/>
          <w:color w:val="474747"/>
          <w:sz w:val="29"/>
          <w:szCs w:val="29"/>
          <w:u w:val="single"/>
          <w:lang w:eastAsia="hu-HU"/>
        </w:rPr>
        <w:t xml:space="preserve"> rendelethez</w:t>
      </w:r>
    </w:p>
    <w:p w:rsidR="00497756" w:rsidRPr="00497756" w:rsidRDefault="00497756" w:rsidP="00497756">
      <w:pPr>
        <w:shd w:val="clear" w:color="auto" w:fill="FFFFFF"/>
        <w:spacing w:before="100" w:beforeAutospacing="1" w:after="75" w:line="405" w:lineRule="atLeast"/>
        <w:jc w:val="both"/>
        <w:rPr>
          <w:rFonts w:ascii="Arial" w:eastAsia="Times New Roman" w:hAnsi="Arial" w:cs="Arial"/>
          <w:color w:val="474747"/>
          <w:sz w:val="27"/>
          <w:szCs w:val="27"/>
          <w:lang w:eastAsia="hu-HU"/>
        </w:rPr>
      </w:pPr>
      <w:r w:rsidRPr="00497756">
        <w:rPr>
          <w:rFonts w:ascii="Arial" w:eastAsia="Times New Roman" w:hAnsi="Arial" w:cs="Arial"/>
          <w:b/>
          <w:bCs/>
          <w:color w:val="474747"/>
          <w:sz w:val="27"/>
          <w:szCs w:val="27"/>
          <w:lang w:eastAsia="hu-HU"/>
        </w:rPr>
        <w:t>KÖZBESZERZÉSI ADATBÁZIS</w:t>
      </w:r>
    </w:p>
    <w:tbl>
      <w:tblPr>
        <w:tblW w:w="892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5328"/>
      </w:tblGrid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 szerződés teljesítésére vonatkozó adatok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I. szakasz: Ajánlatkérő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2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I.1) Név és címek</w:t>
            </w:r>
            <w:r w:rsidRPr="00497756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1</w:t>
            </w: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  <w:r w:rsidRPr="0049775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(jelölje meg a szerződést kötő összes ajánlatkérőt)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7C1FA7"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Hivatalos név:</w:t>
            </w:r>
            <w:r w:rsidR="007C1FA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7C1FA7" w:rsidRPr="007C1FA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Budapesti Rendőr-főkapitányság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7C1FA7"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Postai cím:</w:t>
            </w:r>
            <w:r w:rsidR="007C1FA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7C1FA7" w:rsidRPr="007C1FA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Teve u. 4-6.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360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Város:</w:t>
            </w:r>
            <w:r w:rsidR="007C1FA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Budapest</w:t>
            </w:r>
          </w:p>
        </w:tc>
        <w:tc>
          <w:tcPr>
            <w:tcW w:w="5328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Postai irányítószám:</w:t>
            </w:r>
            <w:r w:rsidR="007C1FA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1139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7C1F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 szakasz: Tárgy</w:t>
            </w:r>
            <w:r w:rsidR="007C1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2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II.1) Meghatározás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1E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II.1.1) A közbeszerzés tárgya:</w:t>
            </w:r>
            <w:r w:rsidR="007C1FA7" w:rsidRPr="007C1FA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Budapesti Rendőr-főkapitányság </w:t>
            </w:r>
            <w:proofErr w:type="spellStart"/>
            <w:r w:rsidR="001E0C2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gépjárműveinek</w:t>
            </w:r>
            <w:proofErr w:type="spellEnd"/>
            <w:r w:rsidR="001E0C2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garanciaidőn túli karbantartása, kisjavítása, új alkatrészek beépítése, műszaki vizsgáztatása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975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II.2) A közbeszerzés mennyisége</w:t>
            </w:r>
            <w:r w:rsidR="009750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1E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II.2.1) A közbeszerzés mennyisége:</w:t>
            </w:r>
            <w:r w:rsidR="007C1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 szakasz: Eljárás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2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IV.1) Meghatározás</w:t>
            </w:r>
            <w:r w:rsidR="009750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="001E0C26" w:rsidRPr="007C1FA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Budapesti Rendőr-főkapitányság </w:t>
            </w:r>
            <w:proofErr w:type="spellStart"/>
            <w:r w:rsidR="001E0C2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gépjárműveinek</w:t>
            </w:r>
            <w:proofErr w:type="spellEnd"/>
            <w:r w:rsidR="001E0C2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garanciaidőn túli karbantartása, kisjavítása, új alkatrészek beépítése, műszaki vizsgáztatása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IV.1.1) A Kbt. mely része, illetve fejezete szerinti eljárás került alkalmazásra: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IV.1.2) Az eljárás fajtája:</w:t>
            </w:r>
            <w:r w:rsidR="0097505B">
              <w:t xml:space="preserve"> </w:t>
            </w:r>
            <w:r w:rsidR="0097505B" w:rsidRPr="009750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Tárgyalásokat is magában foglaló eljárás.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IV.2) Adminisztratív információk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7E7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IV.2.1) A közbeszerzési eljárást megindító hirdetmény</w:t>
            </w:r>
            <w:r w:rsidRPr="00497756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2</w:t>
            </w:r>
            <w:r w:rsidRPr="00497756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br/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hirdetmény száma a Hivatalos Lapban:</w:t>
            </w:r>
            <w:r w:rsidRPr="00497756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hu-HU"/>
              </w:rPr>
              <w:t>1</w:t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proofErr w:type="gramStart"/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[ ]</w:t>
            </w:r>
            <w:proofErr w:type="gramEnd"/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[ ][ ][ ]/S [ ][ ][ ]-[ ][ ][ ][ ][ ][ ][ ]</w:t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A hirdetmény száma a Közbeszerzési Értesítőben:</w:t>
            </w:r>
            <w:r w:rsidRPr="00497756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hu-HU"/>
              </w:rPr>
              <w:t>1</w:t>
            </w:r>
            <w:r w:rsidR="007E776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13915/2016</w:t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49775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(KÉ-szám/évszám)</w:t>
            </w:r>
            <w:r w:rsidR="007E776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  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  <w:r w:rsidRPr="00497756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2</w:t>
            </w:r>
            <w:r w:rsidR="00656CE7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 xml:space="preserve"> </w:t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(</w:t>
            </w:r>
            <w:r w:rsidR="00656CE7" w:rsidRPr="00656CE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2016.11.16.)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 szakasz: A szerződés teljesítése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2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V.1 A szerződést kötő fél (felek)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V.1.1) A szerződést kötő fél (felek</w:t>
            </w:r>
            <w:proofErr w:type="gramStart"/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)</w:t>
            </w:r>
            <w:r w:rsidRPr="00497756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1</w:t>
            </w:r>
            <w:proofErr w:type="gramEnd"/>
          </w:p>
          <w:p w:rsidR="00656CE7" w:rsidRPr="00497756" w:rsidRDefault="00656CE7" w:rsidP="0065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56CE7" w:rsidRPr="00656CE7" w:rsidRDefault="00497756" w:rsidP="0065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Hivatalos név:</w:t>
            </w:r>
          </w:p>
          <w:p w:rsidR="00656CE7" w:rsidRPr="00656CE7" w:rsidRDefault="000B1032" w:rsidP="00656C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  <w:t>Porsche Lízing és Szolgáltató Kft.</w:t>
            </w:r>
          </w:p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56CE7" w:rsidRDefault="00497756" w:rsidP="00656C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Postai cím:</w:t>
            </w:r>
          </w:p>
          <w:p w:rsidR="00656CE7" w:rsidRPr="00656CE7" w:rsidRDefault="000B1032" w:rsidP="00656C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  <w:t>Fáy u. 27</w:t>
            </w:r>
            <w:r w:rsidR="00656CE7" w:rsidRPr="00656CE7"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  <w:t>.</w:t>
            </w:r>
          </w:p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360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56CE7" w:rsidRPr="00656CE7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Város:</w:t>
            </w:r>
          </w:p>
          <w:p w:rsidR="00497756" w:rsidRPr="00497756" w:rsidRDefault="00656CE7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56CE7"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  <w:t>Budapest,</w:t>
            </w:r>
          </w:p>
        </w:tc>
        <w:tc>
          <w:tcPr>
            <w:tcW w:w="5328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56CE7" w:rsidRPr="00656CE7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Postai irányítószám:</w:t>
            </w:r>
          </w:p>
          <w:p w:rsidR="00497756" w:rsidRPr="00497756" w:rsidRDefault="00656CE7" w:rsidP="000B1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56CE7"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  <w:t>1</w:t>
            </w:r>
            <w:r w:rsidR="000B1032"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  <w:t>139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V.2) A szerződés teljesítése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V.2.1) A</w:t>
            </w:r>
            <w:r w:rsidR="00656C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teljesítés szerződésszerű volt </w:t>
            </w:r>
            <w:r w:rsidR="00656CE7" w:rsidRPr="00656C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X</w:t>
            </w:r>
            <w:r w:rsidR="00656C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igen o nem</w:t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A nem szerződésszerű teljesítés indoka: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V.2.2) A szerződés teljesítésének ajánlatkérő által elismert időpontja: </w:t>
            </w:r>
            <w:r w:rsidRPr="0049775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(</w:t>
            </w:r>
            <w:r w:rsidR="008171F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2019.11.15</w:t>
            </w:r>
            <w:r w:rsidR="00481478" w:rsidRPr="0048147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</w:t>
            </w:r>
            <w:r w:rsidR="0048147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)</w:t>
            </w:r>
          </w:p>
          <w:p w:rsidR="00656CE7" w:rsidRPr="00497756" w:rsidRDefault="00656CE7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56CE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teljesítés a szerződés alapján folyamatos, a szerződésben meghatározottak szerint.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817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V.2.3) Az ellenszolgáltatás teljesítésének időpontja: </w:t>
            </w:r>
            <w:r w:rsidRPr="0049775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(</w:t>
            </w:r>
            <w:r w:rsidR="00481478" w:rsidRPr="0048147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201</w:t>
            </w:r>
            <w:r w:rsidR="008171F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9.12.10</w:t>
            </w:r>
            <w:r w:rsidRPr="0049775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)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817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V.2.4) A szerződés értéke</w:t>
            </w: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kifizetett ellenszolgáltatá</w:t>
            </w:r>
            <w:r w:rsidR="00864E7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 értéke ÁFA nélkül: [</w:t>
            </w:r>
            <w:r w:rsidR="008171F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12.732.046</w:t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] </w:t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 xml:space="preserve">Pénznem: </w:t>
            </w:r>
            <w:r w:rsidR="00864E7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HUF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VI. szakasz: Kiegészítő információk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2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VI.1) További információk:</w:t>
            </w:r>
            <w:r w:rsidRPr="00497756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2</w:t>
            </w:r>
            <w:bookmarkStart w:id="0" w:name="_GoBack"/>
            <w:bookmarkEnd w:id="0"/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hu-HU"/>
              </w:rPr>
              <w:t>1</w:t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49775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szükség szerinti számban ismételje meg</w:t>
            </w:r>
            <w:r w:rsidRPr="0049775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br/>
            </w:r>
            <w:r w:rsidRPr="00497756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hu-HU"/>
              </w:rPr>
              <w:t>2</w:t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49775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adott esetben</w:t>
            </w:r>
          </w:p>
        </w:tc>
      </w:tr>
    </w:tbl>
    <w:p w:rsidR="008C000E" w:rsidRDefault="008C000E"/>
    <w:sectPr w:rsidR="008C000E" w:rsidSect="00C577AE">
      <w:pgSz w:w="11906" w:h="16838" w:code="9"/>
      <w:pgMar w:top="851" w:right="1418" w:bottom="992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756"/>
    <w:rsid w:val="000B1032"/>
    <w:rsid w:val="0011212C"/>
    <w:rsid w:val="001E0C26"/>
    <w:rsid w:val="002B35FF"/>
    <w:rsid w:val="003512C1"/>
    <w:rsid w:val="00481478"/>
    <w:rsid w:val="00497756"/>
    <w:rsid w:val="00656CE7"/>
    <w:rsid w:val="007C1FA7"/>
    <w:rsid w:val="007E776C"/>
    <w:rsid w:val="008171FC"/>
    <w:rsid w:val="00864E79"/>
    <w:rsid w:val="008C000E"/>
    <w:rsid w:val="0097505B"/>
    <w:rsid w:val="00A716A1"/>
    <w:rsid w:val="00C5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417B0"/>
  <w15:chartTrackingRefBased/>
  <w15:docId w15:val="{F9CC7254-CF30-4A80-9287-BE4DB6592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49775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497756"/>
    <w:rPr>
      <w:rFonts w:ascii="Times New Roman" w:eastAsia="Times New Roman" w:hAnsi="Times New Roman" w:cs="Times New Roman"/>
      <w:b/>
      <w:bCs/>
      <w:sz w:val="36"/>
      <w:szCs w:val="3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Kádár Andrea</dc:creator>
  <cp:keywords/>
  <dc:description/>
  <cp:lastModifiedBy>Lévai Éva</cp:lastModifiedBy>
  <cp:revision>3</cp:revision>
  <dcterms:created xsi:type="dcterms:W3CDTF">2020-02-13T10:18:00Z</dcterms:created>
  <dcterms:modified xsi:type="dcterms:W3CDTF">2020-02-13T10:19:00Z</dcterms:modified>
</cp:coreProperties>
</file>