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54652B" w:rsidRPr="0038133F">
              <w:rPr>
                <w:rFonts w:eastAsia="Times New Roman"/>
                <w:b/>
                <w:bCs/>
                <w:sz w:val="18"/>
                <w:szCs w:val="18"/>
              </w:rPr>
              <w:t>PTE_30_2019 5 darab nagyteljesítményű számítógép beszerzése a GINOP-2.3.2-15-2016-00039 jelű pályázat keretében</w:t>
            </w:r>
          </w:p>
        </w:tc>
      </w:tr>
    </w:tbl>
    <w:p w:rsidR="00190A32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p w:rsidR="001E25C4" w:rsidRDefault="001E25C4" w:rsidP="00190A32">
      <w:pPr>
        <w:spacing w:before="80" w:after="80"/>
        <w:jc w:val="left"/>
        <w:rPr>
          <w:rFonts w:eastAsia="Times New Roman"/>
          <w:sz w:val="18"/>
          <w:szCs w:val="18"/>
        </w:rPr>
      </w:pPr>
      <w:r w:rsidRPr="0038133F">
        <w:rPr>
          <w:rFonts w:eastAsia="Times New Roman"/>
          <w:sz w:val="18"/>
          <w:szCs w:val="18"/>
        </w:rPr>
        <w:t>5 darab nagyteljesítményű számítógép a műszaki leírásban meghatározottak szerint.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Kbt. mely része, illetve fejezete szerinti eljárás került alkalmazásra:</w:t>
            </w:r>
            <w:r w:rsidR="002B567B">
              <w:rPr>
                <w:rFonts w:eastAsia="Times New Roman"/>
                <w:bCs/>
                <w:sz w:val="18"/>
                <w:szCs w:val="18"/>
              </w:rPr>
              <w:t xml:space="preserve"> </w:t>
            </w:r>
            <w:r w:rsidR="001E25C4" w:rsidRPr="00D33D98">
              <w:rPr>
                <w:rFonts w:eastAsia="Times New Roman"/>
                <w:bCs/>
                <w:sz w:val="18"/>
                <w:szCs w:val="18"/>
              </w:rPr>
              <w:t>Harmadik rész, XVII. fejezet.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1E25C4" w:rsidRPr="00B7299D">
              <w:rPr>
                <w:rFonts w:eastAsia="Times New Roman"/>
                <w:bCs/>
                <w:sz w:val="18"/>
                <w:szCs w:val="18"/>
              </w:rPr>
              <w:t>105.§ (3)-(5) bekezdések szerinti közbeszerzési eljárás.</w:t>
            </w:r>
            <w:bookmarkStart w:id="0" w:name="_GoBack"/>
            <w:bookmarkEnd w:id="0"/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tájékoztatásának napja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1E25C4" w:rsidRPr="00E52D9D">
              <w:rPr>
                <w:rFonts w:eastAsia="Times New Roman"/>
                <w:i/>
                <w:iCs/>
                <w:sz w:val="18"/>
                <w:szCs w:val="18"/>
              </w:rPr>
              <w:t>(</w:t>
            </w:r>
            <w:r w:rsidR="001E25C4">
              <w:rPr>
                <w:rFonts w:eastAsia="Times New Roman"/>
                <w:i/>
                <w:iCs/>
                <w:sz w:val="18"/>
                <w:szCs w:val="18"/>
              </w:rPr>
              <w:t>2019</w:t>
            </w:r>
            <w:r w:rsidR="001E25C4" w:rsidRPr="00E52D9D">
              <w:rPr>
                <w:rFonts w:eastAsia="Times New Roman"/>
                <w:i/>
                <w:iCs/>
                <w:sz w:val="18"/>
                <w:szCs w:val="18"/>
              </w:rPr>
              <w:t>/</w:t>
            </w:r>
            <w:r w:rsidR="001E25C4">
              <w:rPr>
                <w:rFonts w:eastAsia="Times New Roman"/>
                <w:i/>
                <w:iCs/>
                <w:sz w:val="18"/>
                <w:szCs w:val="18"/>
              </w:rPr>
              <w:t>03</w:t>
            </w:r>
            <w:r w:rsidR="001E25C4" w:rsidRPr="00E52D9D">
              <w:rPr>
                <w:rFonts w:eastAsia="Times New Roman"/>
                <w:i/>
                <w:iCs/>
                <w:sz w:val="18"/>
                <w:szCs w:val="18"/>
              </w:rPr>
              <w:t>/</w:t>
            </w:r>
            <w:r w:rsidR="001E25C4">
              <w:rPr>
                <w:rFonts w:eastAsia="Times New Roman"/>
                <w:i/>
                <w:iCs/>
                <w:sz w:val="18"/>
                <w:szCs w:val="18"/>
              </w:rPr>
              <w:t>11</w:t>
            </w:r>
            <w:r w:rsidR="001E25C4" w:rsidRPr="00E52D9D">
              <w:rPr>
                <w:rFonts w:eastAsia="Times New Roman"/>
                <w:i/>
                <w:iCs/>
                <w:sz w:val="18"/>
                <w:szCs w:val="18"/>
              </w:rPr>
              <w:t>)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E25C4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>
              <w:t xml:space="preserve"> </w:t>
            </w:r>
            <w:r w:rsidR="001E25C4">
              <w:rPr>
                <w:rFonts w:eastAsia="Times New Roman"/>
                <w:sz w:val="18"/>
                <w:szCs w:val="18"/>
              </w:rPr>
              <w:t>Delta Systems Kft.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C0641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proofErr w:type="gramStart"/>
            <w:r w:rsidRPr="00F3244D">
              <w:t xml:space="preserve">:  </w:t>
            </w:r>
            <w:r w:rsidR="00065904">
              <w:rPr>
                <w:rFonts w:eastAsia="Times New Roman"/>
                <w:sz w:val="18"/>
                <w:szCs w:val="18"/>
              </w:rPr>
              <w:t>1134</w:t>
            </w:r>
            <w:proofErr w:type="gramEnd"/>
            <w:r w:rsidR="00065904">
              <w:rPr>
                <w:rFonts w:eastAsia="Times New Roman"/>
                <w:sz w:val="18"/>
                <w:szCs w:val="18"/>
              </w:rPr>
              <w:t xml:space="preserve"> Budapest, Róbert Károly krt. 70-74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teljesítésének ajánlatkérő által elismert időpontja: </w:t>
            </w:r>
            <w:r w:rsidR="001E25C4" w:rsidRPr="001E25C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2019.11.26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1E25C4" w:rsidRPr="001E25C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2019.11.26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1E25C4" w:rsidRPr="001E25C4">
              <w:rPr>
                <w:rFonts w:eastAsia="Times New Roman"/>
                <w:sz w:val="18"/>
                <w:szCs w:val="18"/>
                <w:lang w:eastAsia="hu-HU"/>
              </w:rPr>
              <w:t>4267670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lastRenderedPageBreak/>
              <w:t>Pénznem: [</w:t>
            </w:r>
            <w:proofErr w:type="gramStart"/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lastRenderedPageBreak/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65904"/>
    <w:rsid w:val="000778ED"/>
    <w:rsid w:val="000A3CD3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25C4"/>
    <w:rsid w:val="001E5C18"/>
    <w:rsid w:val="00244982"/>
    <w:rsid w:val="002670BE"/>
    <w:rsid w:val="002B567B"/>
    <w:rsid w:val="002D0689"/>
    <w:rsid w:val="00336A1A"/>
    <w:rsid w:val="00376DEA"/>
    <w:rsid w:val="00384EC1"/>
    <w:rsid w:val="003C00FA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4652B"/>
    <w:rsid w:val="00551407"/>
    <w:rsid w:val="005A704E"/>
    <w:rsid w:val="005E7B11"/>
    <w:rsid w:val="00630419"/>
    <w:rsid w:val="006512C7"/>
    <w:rsid w:val="006810A5"/>
    <w:rsid w:val="0069406B"/>
    <w:rsid w:val="006A035D"/>
    <w:rsid w:val="006F548E"/>
    <w:rsid w:val="00737F99"/>
    <w:rsid w:val="007514C0"/>
    <w:rsid w:val="0075682F"/>
    <w:rsid w:val="00766230"/>
    <w:rsid w:val="00787D81"/>
    <w:rsid w:val="007A1719"/>
    <w:rsid w:val="007C3BEC"/>
    <w:rsid w:val="007F0A8C"/>
    <w:rsid w:val="00806BF8"/>
    <w:rsid w:val="00812CBC"/>
    <w:rsid w:val="00814948"/>
    <w:rsid w:val="008179E9"/>
    <w:rsid w:val="00890781"/>
    <w:rsid w:val="008E789B"/>
    <w:rsid w:val="008F001A"/>
    <w:rsid w:val="008F1AEF"/>
    <w:rsid w:val="0093398C"/>
    <w:rsid w:val="00947276"/>
    <w:rsid w:val="00986B60"/>
    <w:rsid w:val="009C2677"/>
    <w:rsid w:val="009D0FC3"/>
    <w:rsid w:val="009D5AC0"/>
    <w:rsid w:val="00A10CDD"/>
    <w:rsid w:val="00A14EE9"/>
    <w:rsid w:val="00A338BC"/>
    <w:rsid w:val="00A55D45"/>
    <w:rsid w:val="00A56F46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F0B81"/>
    <w:rsid w:val="00C11EEB"/>
    <w:rsid w:val="00CD4DBD"/>
    <w:rsid w:val="00CD7A43"/>
    <w:rsid w:val="00D33991"/>
    <w:rsid w:val="00D77B66"/>
    <w:rsid w:val="00D9687F"/>
    <w:rsid w:val="00E43CD6"/>
    <w:rsid w:val="00E6649F"/>
    <w:rsid w:val="00E76054"/>
    <w:rsid w:val="00E856FD"/>
    <w:rsid w:val="00E9646C"/>
    <w:rsid w:val="00EB35D1"/>
    <w:rsid w:val="00EB4005"/>
    <w:rsid w:val="00EE3111"/>
    <w:rsid w:val="00F14363"/>
    <w:rsid w:val="00F3244D"/>
    <w:rsid w:val="00F42A60"/>
    <w:rsid w:val="00F453A8"/>
    <w:rsid w:val="00F46F67"/>
    <w:rsid w:val="00F64EB3"/>
    <w:rsid w:val="00F91098"/>
    <w:rsid w:val="00F97457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BA7AA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6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269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Máté Edit</cp:lastModifiedBy>
  <cp:revision>3</cp:revision>
  <dcterms:created xsi:type="dcterms:W3CDTF">2021-03-12T14:33:00Z</dcterms:created>
  <dcterms:modified xsi:type="dcterms:W3CDTF">2021-03-12T14:37:00Z</dcterms:modified>
</cp:coreProperties>
</file>