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9377E9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9377E9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9377E9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9377E9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I. szakasz: Ajánlatkérő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I.1) Név és címek </w:t>
      </w:r>
      <w:r w:rsidRPr="009377E9">
        <w:rPr>
          <w:rFonts w:eastAsia="Times New Roman"/>
          <w:vertAlign w:val="superscript"/>
          <w:lang w:eastAsia="hu-HU"/>
        </w:rPr>
        <w:t>1</w:t>
      </w:r>
      <w:r w:rsidRPr="009377E9">
        <w:rPr>
          <w:rFonts w:eastAsia="Times New Roman"/>
          <w:lang w:eastAsia="hu-HU"/>
        </w:rPr>
        <w:t xml:space="preserve"> </w:t>
      </w:r>
      <w:r w:rsidRPr="009377E9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Hivatalos név:</w:t>
            </w:r>
            <w:r w:rsidR="0084352E" w:rsidRPr="009377E9">
              <w:rPr>
                <w:rFonts w:eastAsia="Times New Roman"/>
                <w:lang w:eastAsia="hu-HU"/>
              </w:rPr>
              <w:t xml:space="preserve"> Paks II. Atomerőmű Zártkörűen Működő Részvénytársaság (Paks II. Zrt.)</w:t>
            </w:r>
          </w:p>
        </w:tc>
      </w:tr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cím:</w:t>
            </w:r>
            <w:r w:rsidR="0084352E" w:rsidRPr="009377E9">
              <w:rPr>
                <w:rFonts w:eastAsia="Times New Roman"/>
                <w:lang w:eastAsia="hu-HU"/>
              </w:rPr>
              <w:t xml:space="preserve"> Gagarin utca 1. 3. em.</w:t>
            </w:r>
          </w:p>
        </w:tc>
      </w:tr>
      <w:tr w:rsidR="00190A32" w:rsidRPr="009377E9" w:rsidTr="00190A32">
        <w:tc>
          <w:tcPr>
            <w:tcW w:w="5042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Város:</w:t>
            </w:r>
            <w:r w:rsidR="0084352E" w:rsidRPr="009377E9">
              <w:rPr>
                <w:rFonts w:eastAsia="Times New Roman"/>
                <w:lang w:eastAsia="hu-HU"/>
              </w:rPr>
              <w:t xml:space="preserve"> Paks</w:t>
            </w:r>
          </w:p>
        </w:tc>
        <w:tc>
          <w:tcPr>
            <w:tcW w:w="4753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irányítószám:</w:t>
            </w:r>
            <w:r w:rsidR="0084352E" w:rsidRPr="009377E9">
              <w:rPr>
                <w:rFonts w:eastAsia="Times New Roman"/>
                <w:lang w:eastAsia="hu-HU"/>
              </w:rPr>
              <w:t xml:space="preserve"> 7030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 szakasz: Tárgy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B73FFF">
            <w:pPr>
              <w:spacing w:before="80" w:after="80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II.1.1) A közbeszerzés tárgya: </w:t>
            </w:r>
            <w:r w:rsidR="002710C2" w:rsidRPr="002710C2">
              <w:rPr>
                <w:rFonts w:eastAsia="Times New Roman"/>
                <w:b/>
                <w:bCs/>
                <w:lang w:eastAsia="hu-HU"/>
              </w:rPr>
              <w:t>EIR Hálózati eszközök beszerzése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89"/>
        <w:gridCol w:w="3606"/>
      </w:tblGrid>
      <w:tr w:rsidR="00190A32" w:rsidRPr="009377E9" w:rsidTr="002710C2">
        <w:tc>
          <w:tcPr>
            <w:tcW w:w="0" w:type="auto"/>
            <w:gridSpan w:val="2"/>
            <w:hideMark/>
          </w:tcPr>
          <w:p w:rsidR="00B73FFF" w:rsidRPr="009377E9" w:rsidRDefault="00190A32" w:rsidP="00B73FFF">
            <w:pPr>
              <w:spacing w:before="80" w:after="80"/>
            </w:pPr>
            <w:r w:rsidRPr="009377E9">
              <w:rPr>
                <w:rFonts w:eastAsia="Times New Roman"/>
                <w:b/>
                <w:bCs/>
                <w:lang w:eastAsia="hu-HU"/>
              </w:rPr>
              <w:t>II.2.1) A közbeszerzés mennyisége: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</w:p>
          <w:p w:rsidR="00573B49" w:rsidRPr="009377E9" w:rsidRDefault="00573B49" w:rsidP="007D564D">
            <w:pPr>
              <w:tabs>
                <w:tab w:val="left" w:pos="7910"/>
              </w:tabs>
              <w:ind w:left="851" w:hanging="851"/>
            </w:pP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</w:tcPr>
          <w:p w:rsidR="002710C2" w:rsidRPr="005567CF" w:rsidRDefault="002710C2" w:rsidP="00473779">
            <w:pPr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5567CF">
              <w:rPr>
                <w:rFonts w:eastAsia="Times New Roman"/>
                <w:b/>
                <w:bCs/>
                <w:color w:val="000000"/>
                <w:lang w:eastAsia="hu-HU"/>
              </w:rPr>
              <w:t>Termékcsoport megnevezése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</w:tcPr>
          <w:p w:rsidR="002710C2" w:rsidRPr="005567CF" w:rsidRDefault="002710C2" w:rsidP="00473779">
            <w:pPr>
              <w:jc w:val="center"/>
              <w:rPr>
                <w:rFonts w:eastAsia="Times New Roman"/>
                <w:b/>
                <w:color w:val="000000"/>
                <w:lang w:eastAsia="hu-HU"/>
              </w:rPr>
            </w:pPr>
            <w:r w:rsidRPr="005567CF">
              <w:rPr>
                <w:rFonts w:eastAsia="Times New Roman"/>
                <w:b/>
                <w:color w:val="000000"/>
                <w:lang w:eastAsia="hu-HU"/>
              </w:rPr>
              <w:t>Mennyiségi egység (db)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r w:rsidRPr="009747EB">
              <w:rPr>
                <w:rFonts w:eastAsia="Times New Roman"/>
                <w:bCs/>
                <w:color w:val="000000"/>
                <w:lang w:eastAsia="hu-HU"/>
              </w:rPr>
              <w:t>Optikák szerverhez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220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proofErr w:type="spellStart"/>
            <w:r w:rsidRPr="009747EB">
              <w:rPr>
                <w:rFonts w:eastAsia="Times New Roman"/>
                <w:bCs/>
                <w:color w:val="000000"/>
                <w:lang w:eastAsia="hu-HU"/>
              </w:rPr>
              <w:t>Adatözponti</w:t>
            </w:r>
            <w:proofErr w:type="spellEnd"/>
            <w:r w:rsidRPr="009747EB">
              <w:rPr>
                <w:rFonts w:eastAsia="Times New Roman"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9747EB">
              <w:rPr>
                <w:rFonts w:eastAsia="Times New Roman"/>
                <w:bCs/>
                <w:color w:val="000000"/>
                <w:lang w:eastAsia="hu-HU"/>
              </w:rPr>
              <w:t>Core</w:t>
            </w:r>
            <w:proofErr w:type="spellEnd"/>
            <w:r w:rsidRPr="009747EB">
              <w:rPr>
                <w:rFonts w:eastAsia="Times New Roman"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9747EB">
              <w:rPr>
                <w:rFonts w:eastAsia="Times New Roman"/>
                <w:bCs/>
                <w:color w:val="000000"/>
                <w:lang w:eastAsia="hu-HU"/>
              </w:rPr>
              <w:t>switch</w:t>
            </w:r>
            <w:proofErr w:type="spellEnd"/>
            <w:r>
              <w:rPr>
                <w:rFonts w:eastAsia="Times New Roman"/>
                <w:bCs/>
                <w:color w:val="000000"/>
                <w:lang w:eastAsia="hu-HU"/>
              </w:rPr>
              <w:t xml:space="preserve"> és kiegészítők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94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r w:rsidRPr="009747EB">
              <w:rPr>
                <w:rFonts w:eastAsia="Times New Roman"/>
                <w:bCs/>
                <w:color w:val="000000"/>
                <w:lang w:eastAsia="hu-HU"/>
              </w:rPr>
              <w:t xml:space="preserve">DMZ </w:t>
            </w:r>
            <w:proofErr w:type="spellStart"/>
            <w:r w:rsidRPr="009747EB">
              <w:rPr>
                <w:rFonts w:eastAsia="Times New Roman"/>
                <w:bCs/>
                <w:color w:val="000000"/>
                <w:lang w:eastAsia="hu-HU"/>
              </w:rPr>
              <w:t>Core</w:t>
            </w:r>
            <w:proofErr w:type="spellEnd"/>
            <w:r w:rsidRPr="009747EB">
              <w:rPr>
                <w:rFonts w:eastAsia="Times New Roman"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9747EB">
              <w:rPr>
                <w:rFonts w:eastAsia="Times New Roman"/>
                <w:bCs/>
                <w:color w:val="000000"/>
                <w:lang w:eastAsia="hu-HU"/>
              </w:rPr>
              <w:t>switch</w:t>
            </w:r>
            <w:proofErr w:type="spellEnd"/>
            <w:r>
              <w:rPr>
                <w:rFonts w:eastAsia="Times New Roman"/>
                <w:bCs/>
                <w:color w:val="000000"/>
                <w:lang w:eastAsia="hu-HU"/>
              </w:rPr>
              <w:t xml:space="preserve"> és kiegészítők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78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r w:rsidRPr="009747EB">
              <w:rPr>
                <w:rFonts w:eastAsia="Times New Roman"/>
                <w:bCs/>
                <w:color w:val="000000"/>
                <w:lang w:eastAsia="hu-HU"/>
              </w:rPr>
              <w:t xml:space="preserve">Adatközponti tűzfal </w:t>
            </w:r>
            <w:r>
              <w:rPr>
                <w:rFonts w:eastAsia="Times New Roman"/>
                <w:bCs/>
                <w:color w:val="000000"/>
                <w:lang w:eastAsia="hu-HU"/>
              </w:rPr>
              <w:t>–</w:t>
            </w:r>
            <w:r w:rsidRPr="009747EB">
              <w:rPr>
                <w:rFonts w:eastAsia="Times New Roman"/>
                <w:bCs/>
                <w:color w:val="000000"/>
                <w:lang w:eastAsia="hu-HU"/>
              </w:rPr>
              <w:t xml:space="preserve"> Cisco</w:t>
            </w:r>
            <w:r>
              <w:rPr>
                <w:rFonts w:eastAsia="Times New Roman"/>
                <w:bCs/>
                <w:color w:val="000000"/>
                <w:lang w:eastAsia="hu-HU"/>
              </w:rPr>
              <w:t xml:space="preserve"> és kiegészítők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30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r w:rsidRPr="009747EB">
              <w:rPr>
                <w:rFonts w:eastAsia="Times New Roman"/>
                <w:bCs/>
                <w:color w:val="000000"/>
                <w:lang w:eastAsia="hu-HU"/>
              </w:rPr>
              <w:t>Tűzfal menedzsment</w:t>
            </w:r>
            <w:r>
              <w:rPr>
                <w:rFonts w:eastAsia="Times New Roman"/>
                <w:bCs/>
                <w:color w:val="000000"/>
                <w:lang w:eastAsia="hu-HU"/>
              </w:rPr>
              <w:t xml:space="preserve"> és kiegészítők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6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r w:rsidRPr="009747EB">
              <w:rPr>
                <w:rFonts w:eastAsia="Times New Roman"/>
                <w:bCs/>
                <w:color w:val="000000"/>
                <w:lang w:eastAsia="hu-HU"/>
              </w:rPr>
              <w:t xml:space="preserve">Internet </w:t>
            </w:r>
            <w:proofErr w:type="spellStart"/>
            <w:r w:rsidRPr="009747EB">
              <w:rPr>
                <w:rFonts w:eastAsia="Times New Roman"/>
                <w:bCs/>
                <w:color w:val="000000"/>
                <w:lang w:eastAsia="hu-HU"/>
              </w:rPr>
              <w:t>router</w:t>
            </w:r>
            <w:proofErr w:type="spellEnd"/>
            <w:r>
              <w:rPr>
                <w:rFonts w:eastAsia="Times New Roman"/>
                <w:bCs/>
                <w:color w:val="000000"/>
                <w:lang w:eastAsia="hu-HU"/>
              </w:rPr>
              <w:t xml:space="preserve"> és kiegészítők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16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r w:rsidRPr="009747EB">
              <w:rPr>
                <w:rFonts w:eastAsia="Times New Roman"/>
                <w:bCs/>
                <w:color w:val="000000"/>
                <w:lang w:eastAsia="hu-HU"/>
              </w:rPr>
              <w:t xml:space="preserve">Internet LAN </w:t>
            </w:r>
            <w:proofErr w:type="spellStart"/>
            <w:r w:rsidRPr="009747EB">
              <w:rPr>
                <w:rFonts w:eastAsia="Times New Roman"/>
                <w:bCs/>
                <w:color w:val="000000"/>
                <w:lang w:eastAsia="hu-HU"/>
              </w:rPr>
              <w:t>switch</w:t>
            </w:r>
            <w:proofErr w:type="spellEnd"/>
            <w:r>
              <w:rPr>
                <w:rFonts w:eastAsia="Times New Roman"/>
                <w:bCs/>
                <w:color w:val="000000"/>
                <w:lang w:eastAsia="hu-HU"/>
              </w:rPr>
              <w:t xml:space="preserve"> és kiegészítők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28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proofErr w:type="spellStart"/>
            <w:r w:rsidRPr="009747EB">
              <w:rPr>
                <w:rFonts w:eastAsia="Times New Roman"/>
                <w:bCs/>
                <w:color w:val="000000"/>
                <w:lang w:eastAsia="hu-HU"/>
              </w:rPr>
              <w:t>Inside</w:t>
            </w:r>
            <w:proofErr w:type="spellEnd"/>
            <w:r w:rsidRPr="009747EB">
              <w:rPr>
                <w:rFonts w:eastAsia="Times New Roman"/>
                <w:bCs/>
                <w:color w:val="000000"/>
                <w:lang w:eastAsia="hu-HU"/>
              </w:rPr>
              <w:t xml:space="preserve"> LAN </w:t>
            </w:r>
            <w:proofErr w:type="spellStart"/>
            <w:r w:rsidRPr="009747EB">
              <w:rPr>
                <w:rFonts w:eastAsia="Times New Roman"/>
                <w:bCs/>
                <w:color w:val="000000"/>
                <w:lang w:eastAsia="hu-HU"/>
              </w:rPr>
              <w:t>switch</w:t>
            </w:r>
            <w:proofErr w:type="spellEnd"/>
            <w:r>
              <w:rPr>
                <w:rFonts w:eastAsia="Times New Roman"/>
                <w:bCs/>
                <w:color w:val="000000"/>
                <w:lang w:eastAsia="hu-HU"/>
              </w:rPr>
              <w:t xml:space="preserve"> és kiegészítők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46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r w:rsidRPr="009747EB">
              <w:rPr>
                <w:rFonts w:eastAsia="Times New Roman"/>
                <w:bCs/>
                <w:color w:val="000000"/>
                <w:lang w:eastAsia="hu-HU"/>
              </w:rPr>
              <w:t xml:space="preserve">Telephelyi </w:t>
            </w:r>
            <w:proofErr w:type="spellStart"/>
            <w:r w:rsidRPr="009747EB">
              <w:rPr>
                <w:rFonts w:eastAsia="Times New Roman"/>
                <w:bCs/>
                <w:color w:val="000000"/>
                <w:lang w:eastAsia="hu-HU"/>
              </w:rPr>
              <w:t>switch</w:t>
            </w:r>
            <w:proofErr w:type="spellEnd"/>
            <w:r>
              <w:rPr>
                <w:rFonts w:eastAsia="Times New Roman"/>
                <w:bCs/>
                <w:color w:val="000000"/>
                <w:lang w:eastAsia="hu-HU"/>
              </w:rPr>
              <w:t xml:space="preserve"> és kiegészítők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156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proofErr w:type="spellStart"/>
            <w:r w:rsidRPr="009747EB">
              <w:rPr>
                <w:rFonts w:eastAsia="Times New Roman"/>
                <w:bCs/>
                <w:color w:val="000000"/>
                <w:lang w:eastAsia="hu-HU"/>
              </w:rPr>
              <w:t>OoB</w:t>
            </w:r>
            <w:proofErr w:type="spellEnd"/>
            <w:r w:rsidRPr="009747EB">
              <w:rPr>
                <w:rFonts w:eastAsia="Times New Roman"/>
                <w:bCs/>
                <w:color w:val="000000"/>
                <w:lang w:eastAsia="hu-HU"/>
              </w:rPr>
              <w:t xml:space="preserve"> menedzsment </w:t>
            </w:r>
            <w:proofErr w:type="spellStart"/>
            <w:r w:rsidRPr="009747EB">
              <w:rPr>
                <w:rFonts w:eastAsia="Times New Roman"/>
                <w:bCs/>
                <w:color w:val="000000"/>
                <w:lang w:eastAsia="hu-HU"/>
              </w:rPr>
              <w:t>switch</w:t>
            </w:r>
            <w:proofErr w:type="spellEnd"/>
            <w:r>
              <w:rPr>
                <w:rFonts w:eastAsia="Times New Roman"/>
                <w:bCs/>
                <w:color w:val="000000"/>
                <w:lang w:eastAsia="hu-HU"/>
              </w:rPr>
              <w:t xml:space="preserve"> és kiegészítők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24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r w:rsidRPr="009747EB">
              <w:rPr>
                <w:rFonts w:eastAsia="Times New Roman"/>
                <w:bCs/>
                <w:color w:val="000000"/>
                <w:lang w:eastAsia="hu-HU"/>
              </w:rPr>
              <w:t>LAN menedzsment szoftver</w:t>
            </w:r>
            <w:r>
              <w:rPr>
                <w:rFonts w:eastAsia="Times New Roman"/>
                <w:bCs/>
                <w:color w:val="000000"/>
                <w:lang w:eastAsia="hu-HU"/>
              </w:rPr>
              <w:t xml:space="preserve"> és kiegészítők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61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r w:rsidRPr="009747EB">
              <w:rPr>
                <w:rFonts w:eastAsia="Times New Roman"/>
                <w:bCs/>
                <w:color w:val="000000"/>
                <w:lang w:eastAsia="hu-HU"/>
              </w:rPr>
              <w:t>ISE</w:t>
            </w:r>
            <w:r>
              <w:rPr>
                <w:rFonts w:eastAsia="Times New Roman"/>
                <w:bCs/>
                <w:color w:val="000000"/>
                <w:lang w:eastAsia="hu-HU"/>
              </w:rPr>
              <w:t xml:space="preserve"> és kiegészítők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25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r w:rsidRPr="009747EB">
              <w:rPr>
                <w:rFonts w:eastAsia="Times New Roman"/>
                <w:bCs/>
                <w:color w:val="000000"/>
                <w:lang w:eastAsia="hu-HU"/>
              </w:rPr>
              <w:t xml:space="preserve">SAN </w:t>
            </w:r>
            <w:proofErr w:type="spellStart"/>
            <w:r w:rsidRPr="009747EB">
              <w:rPr>
                <w:rFonts w:eastAsia="Times New Roman"/>
                <w:bCs/>
                <w:color w:val="000000"/>
                <w:lang w:eastAsia="hu-HU"/>
              </w:rPr>
              <w:t>switch</w:t>
            </w:r>
            <w:proofErr w:type="spellEnd"/>
            <w:r>
              <w:rPr>
                <w:rFonts w:eastAsia="Times New Roman"/>
                <w:bCs/>
                <w:color w:val="000000"/>
                <w:lang w:eastAsia="hu-HU"/>
              </w:rPr>
              <w:t xml:space="preserve"> és kiegészítők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8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proofErr w:type="spellStart"/>
            <w:r w:rsidRPr="009747EB">
              <w:rPr>
                <w:rFonts w:eastAsia="Times New Roman"/>
                <w:bCs/>
                <w:color w:val="000000"/>
                <w:lang w:eastAsia="hu-HU"/>
              </w:rPr>
              <w:t>Voice</w:t>
            </w:r>
            <w:proofErr w:type="spellEnd"/>
            <w:r>
              <w:rPr>
                <w:rFonts w:eastAsia="Times New Roman"/>
                <w:bCs/>
                <w:color w:val="000000"/>
                <w:lang w:eastAsia="hu-HU"/>
              </w:rPr>
              <w:t xml:space="preserve"> és kiegészítők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154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r w:rsidRPr="009747EB">
              <w:rPr>
                <w:rFonts w:eastAsia="Times New Roman"/>
                <w:bCs/>
                <w:color w:val="000000"/>
                <w:lang w:eastAsia="hu-HU"/>
              </w:rPr>
              <w:t>Patch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530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b/>
                <w:color w:val="000000"/>
                <w:lang w:eastAsia="hu-HU"/>
              </w:rPr>
              <w:t>Mennyiségi egység (óra</w:t>
            </w:r>
            <w:r w:rsidRPr="005567CF">
              <w:rPr>
                <w:rFonts w:eastAsia="Times New Roman"/>
                <w:b/>
                <w:color w:val="000000"/>
                <w:lang w:eastAsia="hu-HU"/>
              </w:rPr>
              <w:t>)</w:t>
            </w:r>
          </w:p>
        </w:tc>
      </w:tr>
      <w:tr w:rsidR="002710C2" w:rsidRPr="009747EB" w:rsidTr="002710C2">
        <w:tblPrEx>
          <w:shd w:val="clear" w:color="auto" w:fill="FFFFFF" w:themeFill="background1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/>
        </w:trPr>
        <w:tc>
          <w:tcPr>
            <w:tcW w:w="4654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rPr>
                <w:rFonts w:eastAsia="Times New Roman"/>
                <w:bCs/>
                <w:color w:val="000000"/>
                <w:lang w:eastAsia="hu-HU"/>
              </w:rPr>
            </w:pPr>
            <w:r w:rsidRPr="009747EB">
              <w:rPr>
                <w:rFonts w:eastAsia="Times New Roman"/>
                <w:bCs/>
                <w:color w:val="000000"/>
                <w:lang w:eastAsia="hu-HU"/>
              </w:rPr>
              <w:t>Szolgáltatások</w:t>
            </w:r>
          </w:p>
        </w:tc>
        <w:tc>
          <w:tcPr>
            <w:tcW w:w="2712" w:type="dxa"/>
            <w:shd w:val="clear" w:color="auto" w:fill="FFFFFF" w:themeFill="background1"/>
            <w:noWrap/>
            <w:vAlign w:val="center"/>
            <w:hideMark/>
          </w:tcPr>
          <w:p w:rsidR="002710C2" w:rsidRPr="009747EB" w:rsidRDefault="002710C2" w:rsidP="00473779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9747EB">
              <w:rPr>
                <w:rFonts w:eastAsia="Times New Roman"/>
                <w:color w:val="000000"/>
                <w:lang w:eastAsia="hu-HU"/>
              </w:rPr>
              <w:t>3400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 szakasz: Eljárás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2710C2" w:rsidRDefault="00190A32" w:rsidP="0032574F">
            <w:pPr>
              <w:spacing w:before="80" w:after="80"/>
              <w:rPr>
                <w:rFonts w:eastAsia="Times New Roman"/>
                <w:lang w:eastAsia="hu-HU"/>
              </w:rPr>
            </w:pPr>
            <w:r w:rsidRPr="002710C2">
              <w:rPr>
                <w:rFonts w:eastAsia="Times New Roman"/>
                <w:b/>
                <w:bCs/>
                <w:lang w:eastAsia="hu-HU"/>
              </w:rPr>
              <w:t>IV.1.1) A Kbt. mely része, illetve fejezete szerinti eljárás került alkalmazásra:</w:t>
            </w:r>
            <w:r w:rsidR="00B641B2" w:rsidRPr="002710C2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2710C2">
              <w:rPr>
                <w:rFonts w:eastAsia="Times New Roman"/>
                <w:bCs/>
              </w:rPr>
              <w:t xml:space="preserve">a Kbt. Második Része, XVI. fejezete 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2710C2" w:rsidRDefault="00190A32" w:rsidP="003F1FF8">
            <w:pPr>
              <w:spacing w:before="80" w:after="80"/>
              <w:rPr>
                <w:rFonts w:eastAsia="Times New Roman"/>
                <w:lang w:eastAsia="hu-HU"/>
              </w:rPr>
            </w:pPr>
            <w:r w:rsidRPr="002710C2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B641B2" w:rsidRPr="002710C2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2710C2">
              <w:rPr>
                <w:rFonts w:eastAsia="Times New Roman"/>
                <w:bCs/>
                <w:lang w:eastAsia="hu-HU"/>
              </w:rPr>
              <w:t xml:space="preserve">közösségi értékhatárt meghaladó, </w:t>
            </w:r>
            <w:r w:rsidR="003F1FF8" w:rsidRPr="002710C2">
              <w:t>keretmegállapodá</w:t>
            </w:r>
            <w:r w:rsidR="00B73FFF" w:rsidRPr="002710C2">
              <w:t xml:space="preserve">s keretében </w:t>
            </w:r>
            <w:proofErr w:type="spellStart"/>
            <w:r w:rsidR="00B73FFF" w:rsidRPr="002710C2">
              <w:t>versenyújranyitás</w:t>
            </w:r>
            <w:proofErr w:type="spellEnd"/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IV.2.1) A közbeszerzési eljárást megindító hirdetmény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lastRenderedPageBreak/>
              <w:t xml:space="preserve">A hirdetmény száma a Hivatalos Lapban: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2710C2" w:rsidRPr="00FC3D93">
              <w:rPr>
                <w:lang w:eastAsia="hu-HU"/>
              </w:rPr>
              <w:t>TED 2018/S 025-052837</w:t>
            </w:r>
          </w:p>
          <w:p w:rsidR="00190A32" w:rsidRPr="009377E9" w:rsidRDefault="00190A32" w:rsidP="002710C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Közbeszerzési Értesítőben: </w:t>
            </w:r>
            <w:proofErr w:type="gramStart"/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6E578B" w:rsidRPr="009377E9">
              <w:rPr>
                <w:bCs/>
                <w:iCs/>
                <w:color w:val="000000"/>
              </w:rPr>
              <w:t xml:space="preserve"> </w:t>
            </w:r>
            <w:r w:rsidRPr="009377E9">
              <w:rPr>
                <w:rFonts w:eastAsia="Times New Roman"/>
                <w:i/>
                <w:iCs/>
                <w:lang w:eastAsia="hu-HU"/>
              </w:rPr>
              <w:t>(</w:t>
            </w:r>
            <w:proofErr w:type="gramEnd"/>
            <w:r w:rsidRPr="009377E9">
              <w:rPr>
                <w:rFonts w:eastAsia="Times New Roman"/>
                <w:i/>
                <w:iCs/>
                <w:lang w:eastAsia="hu-HU"/>
              </w:rPr>
              <w:t>KÉ-szám/évszám)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A6523" w:rsidRDefault="00190A32" w:rsidP="007D564D">
            <w:pPr>
              <w:spacing w:before="80" w:after="80"/>
              <w:rPr>
                <w:rFonts w:eastAsia="Times New Roman"/>
                <w:iCs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lastRenderedPageBreak/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  <w:r w:rsidRPr="009377E9">
              <w:rPr>
                <w:rFonts w:eastAsia="Times New Roman"/>
                <w:iCs/>
                <w:lang w:eastAsia="hu-HU"/>
              </w:rPr>
              <w:t xml:space="preserve"> </w:t>
            </w:r>
            <w:r w:rsidR="00822FF0">
              <w:rPr>
                <w:rFonts w:eastAsia="Times New Roman"/>
                <w:iCs/>
                <w:lang w:eastAsia="hu-HU"/>
              </w:rPr>
              <w:t>202</w:t>
            </w:r>
            <w:r w:rsidR="007D564D">
              <w:rPr>
                <w:rFonts w:eastAsia="Times New Roman"/>
                <w:iCs/>
                <w:lang w:eastAsia="hu-HU"/>
              </w:rPr>
              <w:t>0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822FF0">
              <w:rPr>
                <w:rFonts w:eastAsia="Times New Roman"/>
                <w:iCs/>
                <w:lang w:eastAsia="hu-HU"/>
              </w:rPr>
              <w:t>0</w:t>
            </w:r>
            <w:r w:rsidR="007D564D">
              <w:rPr>
                <w:rFonts w:eastAsia="Times New Roman"/>
                <w:iCs/>
                <w:lang w:eastAsia="hu-HU"/>
              </w:rPr>
              <w:t>1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7D564D">
              <w:rPr>
                <w:rFonts w:eastAsia="Times New Roman"/>
                <w:iCs/>
                <w:lang w:eastAsia="hu-HU"/>
              </w:rPr>
              <w:t>30</w:t>
            </w:r>
            <w:r w:rsidR="00AF7BF1" w:rsidRPr="00AF7BF1">
              <w:rPr>
                <w:rFonts w:eastAsia="Times New Roman"/>
                <w:iCs/>
                <w:lang w:eastAsia="hu-HU"/>
              </w:rPr>
              <w:t>.</w:t>
            </w:r>
            <w:r w:rsidR="009A6523">
              <w:rPr>
                <w:rFonts w:eastAsia="Times New Roman"/>
                <w:iCs/>
                <w:lang w:eastAsia="hu-HU"/>
              </w:rPr>
              <w:t xml:space="preserve"> </w:t>
            </w:r>
            <w:r w:rsidRPr="009377E9">
              <w:rPr>
                <w:rFonts w:eastAsia="Times New Roman"/>
                <w:iCs/>
                <w:lang w:eastAsia="hu-HU"/>
              </w:rPr>
              <w:t>(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éééé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hh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nn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)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 szakasz: A szerződés teljesítése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V.1.1) </w:t>
            </w:r>
            <w:r w:rsidRPr="004B5D00">
              <w:rPr>
                <w:rFonts w:eastAsia="Times New Roman"/>
                <w:b/>
                <w:bCs/>
                <w:lang w:eastAsia="hu-HU"/>
              </w:rPr>
              <w:t>A szerződést kötő fél (felek)</w:t>
            </w:r>
            <w:r w:rsidRPr="004B5D00">
              <w:rPr>
                <w:rFonts w:eastAsia="Times New Roman"/>
                <w:vertAlign w:val="superscript"/>
                <w:lang w:eastAsia="hu-HU"/>
              </w:rPr>
              <w:t xml:space="preserve"> 1</w:t>
            </w:r>
          </w:p>
        </w:tc>
      </w:tr>
      <w:tr w:rsidR="004B5D00" w:rsidRPr="009377E9" w:rsidTr="00EB098F">
        <w:tc>
          <w:tcPr>
            <w:tcW w:w="9795" w:type="dxa"/>
          </w:tcPr>
          <w:tbl>
            <w:tblPr>
              <w:tblW w:w="771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693"/>
              <w:gridCol w:w="5021"/>
            </w:tblGrid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Cég neve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  <w:b/>
                    </w:rPr>
                    <w:t xml:space="preserve">SCI-Hálózat Távközlési és Hálózatintegrációs </w:t>
                  </w:r>
                  <w:proofErr w:type="spellStart"/>
                  <w:r w:rsidRPr="00FC3D93">
                    <w:rPr>
                      <w:rFonts w:eastAsiaTheme="minorHAnsi"/>
                      <w:b/>
                    </w:rPr>
                    <w:t>zRt</w:t>
                  </w:r>
                  <w:proofErr w:type="spellEnd"/>
                  <w:r w:rsidRPr="00FC3D93">
                    <w:rPr>
                      <w:rFonts w:eastAsiaTheme="minorHAnsi"/>
                      <w:b/>
                    </w:rPr>
                    <w:t>.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Adószám: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12402179-2-42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Székhely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1142 Budapest, Szihalom utca 7.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Képviseli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Kocsis László - vezérigazgató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t xml:space="preserve">Cégjegyzék szám: </w:t>
                  </w:r>
                </w:p>
              </w:tc>
              <w:tc>
                <w:tcPr>
                  <w:tcW w:w="5021" w:type="dxa"/>
                  <w:shd w:val="clear" w:color="000000" w:fill="auto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t xml:space="preserve">01-10-043883 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t xml:space="preserve">Számlavezető pénzintézet neve: </w:t>
                  </w:r>
                </w:p>
              </w:tc>
              <w:tc>
                <w:tcPr>
                  <w:tcW w:w="5021" w:type="dxa"/>
                  <w:shd w:val="clear" w:color="000000" w:fill="auto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t xml:space="preserve">CIB Bank Zrt. 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t xml:space="preserve">Bankszámlaszám: </w:t>
                  </w:r>
                </w:p>
              </w:tc>
              <w:tc>
                <w:tcPr>
                  <w:tcW w:w="5021" w:type="dxa"/>
                  <w:shd w:val="clear" w:color="000000" w:fill="auto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t xml:space="preserve">10700024-04504001-51100005 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Cég neve: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DIGITAL Számítástechnikai Kereskedelmi és Szolgáltató Kft.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Adószám: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10406115-2-06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Székhely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6723 Szeged, Csongrádi sgt. 83.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Cég neve: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DIGITRAN Hungária Zrt.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Adószám: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26196413-2-43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Székhely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 xml:space="preserve">1027 Budapest, Henger u. 2/C. 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Cég neve: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 xml:space="preserve">Enterprise </w:t>
                  </w:r>
                  <w:proofErr w:type="spellStart"/>
                  <w:r w:rsidRPr="00FC3D93">
                    <w:rPr>
                      <w:rFonts w:eastAsiaTheme="minorHAnsi"/>
                    </w:rPr>
                    <w:t>Communications</w:t>
                  </w:r>
                  <w:proofErr w:type="spellEnd"/>
                  <w:r w:rsidRPr="00FC3D93">
                    <w:rPr>
                      <w:rFonts w:eastAsiaTheme="minorHAnsi"/>
                    </w:rPr>
                    <w:t xml:space="preserve"> Magyarország Kft.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Adószám: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13835462-2-41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Székhely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1138 Budapest, Váci út 117-119.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Cég neve: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4iG Nyilvánosan Működő Részvénytársaság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Adószám: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12011069-2-41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Székhely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1037 Budapest, Montevideo u. 8.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Cég neve: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proofErr w:type="spellStart"/>
                  <w:r w:rsidRPr="00FC3D93">
                    <w:rPr>
                      <w:rFonts w:eastAsiaTheme="minorHAnsi"/>
                    </w:rPr>
                    <w:t>Innomatrix</w:t>
                  </w:r>
                  <w:proofErr w:type="spellEnd"/>
                  <w:r w:rsidRPr="00FC3D93">
                    <w:rPr>
                      <w:rFonts w:eastAsiaTheme="minorHAnsi"/>
                    </w:rPr>
                    <w:t xml:space="preserve"> </w:t>
                  </w:r>
                  <w:proofErr w:type="spellStart"/>
                  <w:r w:rsidRPr="00FC3D93">
                    <w:rPr>
                      <w:rFonts w:eastAsiaTheme="minorHAnsi"/>
                    </w:rPr>
                    <w:t>Services</w:t>
                  </w:r>
                  <w:proofErr w:type="spellEnd"/>
                  <w:r w:rsidRPr="00FC3D93">
                    <w:rPr>
                      <w:rFonts w:eastAsiaTheme="minorHAnsi"/>
                    </w:rPr>
                    <w:t xml:space="preserve"> Kft.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Adószám: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14175620-2-13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Székhely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  <w:bCs/>
                      <w:color w:val="000000"/>
                      <w:lang w:val="sk-SK" w:eastAsia="hu-HU"/>
                    </w:rPr>
                  </w:pPr>
                  <w:r w:rsidRPr="00FC3D93">
                    <w:rPr>
                      <w:rFonts w:eastAsiaTheme="minorHAnsi"/>
                    </w:rPr>
                    <w:t>2132 Göd, Rózsa u. 27.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Cég neve: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t>MWMS Szolgáltató Kft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Adószám: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</w:pPr>
                  <w:r w:rsidRPr="00FC3D93">
                    <w:rPr>
                      <w:rFonts w:eastAsiaTheme="minorHAnsi"/>
                    </w:rPr>
                    <w:t>24147255-2-41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Székhely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t>1047 Budapest Baross u. 79-89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Cég neve: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proofErr w:type="spellStart"/>
                  <w:r w:rsidRPr="00FC3D93">
                    <w:t>Secops</w:t>
                  </w:r>
                  <w:proofErr w:type="spellEnd"/>
                  <w:r w:rsidRPr="00FC3D93">
                    <w:t xml:space="preserve"> Kereskedelmi és Szolgáltató Kft.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Adószám: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</w:pPr>
                  <w:r w:rsidRPr="00FC3D93">
                    <w:rPr>
                      <w:rFonts w:eastAsiaTheme="minorHAnsi"/>
                    </w:rPr>
                    <w:t>24766694-2-13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Székhely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t xml:space="preserve">2220 Vecsés, Lincoln út 1. 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Cég neve: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proofErr w:type="spellStart"/>
                  <w:r w:rsidRPr="00FC3D93">
                    <w:t>Spacenet</w:t>
                  </w:r>
                  <w:proofErr w:type="spellEnd"/>
                  <w:r w:rsidRPr="00FC3D93">
                    <w:t xml:space="preserve"> Zrt.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Adószám: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</w:pPr>
                  <w:r w:rsidRPr="00FC3D93">
                    <w:rPr>
                      <w:rFonts w:eastAsiaTheme="minorHAnsi"/>
                    </w:rPr>
                    <w:t>26533500-2-43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Székhely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t>1124 Budapest, Lejtő út 17/A 3. em.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Cég neve: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proofErr w:type="spellStart"/>
                  <w:r w:rsidRPr="00FC3D93">
                    <w:t>SzámHEAD</w:t>
                  </w:r>
                  <w:proofErr w:type="spellEnd"/>
                  <w:r w:rsidRPr="00FC3D93">
                    <w:t xml:space="preserve"> Kft.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lastRenderedPageBreak/>
                    <w:t>Adószám: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</w:pPr>
                  <w:r w:rsidRPr="00FC3D93">
                    <w:rPr>
                      <w:rFonts w:eastAsiaTheme="minorHAnsi"/>
                    </w:rPr>
                    <w:t>10415618-2-43</w:t>
                  </w:r>
                </w:p>
              </w:tc>
            </w:tr>
            <w:tr w:rsidR="004B5D00" w:rsidRPr="00FC3D93" w:rsidTr="00473779">
              <w:trPr>
                <w:trHeight w:val="315"/>
                <w:jc w:val="center"/>
              </w:trPr>
              <w:tc>
                <w:tcPr>
                  <w:tcW w:w="2693" w:type="dxa"/>
                  <w:shd w:val="clear" w:color="auto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rPr>
                      <w:rFonts w:eastAsiaTheme="minorHAnsi"/>
                    </w:rPr>
                    <w:t>Székhely</w:t>
                  </w:r>
                </w:p>
              </w:tc>
              <w:tc>
                <w:tcPr>
                  <w:tcW w:w="5021" w:type="dxa"/>
                  <w:shd w:val="clear" w:color="000000" w:fill="auto"/>
                  <w:vAlign w:val="center"/>
                </w:tcPr>
                <w:p w:rsidR="004B5D00" w:rsidRPr="00FC3D93" w:rsidRDefault="004B5D00" w:rsidP="004B5D00">
                  <w:pPr>
                    <w:spacing w:line="259" w:lineRule="auto"/>
                    <w:jc w:val="left"/>
                    <w:rPr>
                      <w:rFonts w:eastAsiaTheme="minorHAnsi"/>
                    </w:rPr>
                  </w:pPr>
                  <w:r w:rsidRPr="00FC3D93">
                    <w:t>1117 Budapest, Budafoki út 95/D.</w:t>
                  </w:r>
                </w:p>
              </w:tc>
            </w:tr>
          </w:tbl>
          <w:p w:rsidR="004B5D00" w:rsidRPr="009377E9" w:rsidRDefault="004B5D00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V.2.1) A teljesítés szerződésszerű volt </w:t>
            </w:r>
            <w:r w:rsidR="00C34AC8" w:rsidRPr="009377E9">
              <w:rPr>
                <w:rFonts w:eastAsia="Times New Roman"/>
                <w:lang w:eastAsia="hu-HU"/>
              </w:rPr>
              <w:t>x</w:t>
            </w:r>
            <w:r w:rsidRPr="009377E9">
              <w:rPr>
                <w:rFonts w:eastAsia="Times New Roman"/>
                <w:lang w:eastAsia="hu-HU"/>
              </w:rPr>
              <w:t xml:space="preserve"> igen </w:t>
            </w:r>
            <w:r w:rsidRPr="009377E9">
              <w:rPr>
                <w:rFonts w:eastAsia="Times New Roman"/>
                <w:lang w:eastAsia="hu-HU"/>
              </w:rPr>
              <w:t> nem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A nem szerződésszerű teljesítés indoka: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4B5D00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b/>
                <w:bCs/>
                <w:lang w:eastAsia="hu-HU"/>
              </w:rPr>
              <w:t xml:space="preserve">V.2.2) A szerződés teljesítésének ajánlatkérő által elismert időpontja: </w:t>
            </w:r>
            <w:r w:rsidR="008B60FD" w:rsidRPr="004B5D00">
              <w:t>2020</w:t>
            </w:r>
            <w:r w:rsidR="00E416D2" w:rsidRPr="004B5D00">
              <w:t>.</w:t>
            </w:r>
            <w:r w:rsidR="008B60FD" w:rsidRPr="004B5D00">
              <w:t>0</w:t>
            </w:r>
            <w:r w:rsidR="00B73FFF" w:rsidRPr="004B5D00">
              <w:t>7</w:t>
            </w:r>
            <w:r w:rsidR="00E416D2" w:rsidRPr="004B5D00">
              <w:t>.</w:t>
            </w:r>
            <w:r w:rsidR="00F22715" w:rsidRPr="004B5D00">
              <w:t>2</w:t>
            </w:r>
            <w:r w:rsidR="00B73FFF" w:rsidRPr="004B5D00">
              <w:t>4</w:t>
            </w:r>
            <w:r w:rsidR="00E416D2" w:rsidRPr="004B5D00">
              <w:t>.</w:t>
            </w:r>
            <w:r w:rsidR="00E416D2" w:rsidRPr="004B5D00">
              <w:rPr>
                <w:rFonts w:eastAsia="Times New Roman"/>
                <w:i/>
                <w:iCs/>
                <w:lang w:eastAsia="hu-HU"/>
              </w:rPr>
              <w:t xml:space="preserve"> </w:t>
            </w:r>
            <w:r w:rsidRPr="004B5D00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4B5D00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b/>
                <w:bCs/>
                <w:lang w:eastAsia="hu-HU"/>
              </w:rPr>
              <w:t xml:space="preserve">V.2.3) Az ellenszolgáltatás teljesítésének időpontja: </w:t>
            </w:r>
            <w:r w:rsidR="00F22715" w:rsidRPr="004B5D00">
              <w:rPr>
                <w:rFonts w:eastAsia="Times New Roman"/>
                <w:bCs/>
                <w:lang w:eastAsia="hu-HU"/>
              </w:rPr>
              <w:t>2020.0</w:t>
            </w:r>
            <w:r w:rsidR="00B73FFF" w:rsidRPr="004B5D00">
              <w:rPr>
                <w:rFonts w:eastAsia="Times New Roman"/>
                <w:bCs/>
                <w:lang w:eastAsia="hu-HU"/>
              </w:rPr>
              <w:t>7.29</w:t>
            </w:r>
            <w:r w:rsidR="00F22715" w:rsidRPr="004B5D00">
              <w:rPr>
                <w:rFonts w:eastAsia="Times New Roman"/>
                <w:bCs/>
                <w:lang w:eastAsia="hu-HU"/>
              </w:rPr>
              <w:t xml:space="preserve"> </w:t>
            </w:r>
            <w:r w:rsidRPr="004B5D00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4B5D00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b/>
                <w:bCs/>
                <w:lang w:eastAsia="hu-HU"/>
              </w:rPr>
              <w:t>V.2.4) A szerződés értéke</w:t>
            </w:r>
          </w:p>
          <w:p w:rsidR="00190A32" w:rsidRPr="004B5D00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lang w:eastAsia="hu-HU"/>
              </w:rPr>
              <w:t xml:space="preserve">A kifizetett ellenszolgáltatás értéke ÁFA nélkül: </w:t>
            </w:r>
            <w:r w:rsidR="00B73FFF" w:rsidRPr="004B5D00">
              <w:rPr>
                <w:b/>
                <w:lang w:eastAsia="hu-HU"/>
              </w:rPr>
              <w:t>474 998 871</w:t>
            </w:r>
          </w:p>
          <w:p w:rsidR="00190A32" w:rsidRPr="004B5D00" w:rsidRDefault="00190A32" w:rsidP="00A3227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lang w:eastAsia="hu-HU"/>
              </w:rPr>
              <w:t xml:space="preserve">Pénznem: </w:t>
            </w:r>
            <w:r w:rsidR="00A32270" w:rsidRPr="004B5D00">
              <w:rPr>
                <w:rFonts w:eastAsia="Times New Roman"/>
                <w:lang w:eastAsia="hu-HU"/>
              </w:rPr>
              <w:t>HUF</w:t>
            </w:r>
          </w:p>
        </w:tc>
      </w:tr>
    </w:tbl>
    <w:p w:rsidR="001C14A6" w:rsidRDefault="001C14A6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bookmarkStart w:id="0" w:name="_GoBack"/>
      <w:bookmarkEnd w:id="0"/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VI. szakasz: Kiegészítő információk</w:t>
      </w:r>
    </w:p>
    <w:p w:rsidR="00190A32" w:rsidRDefault="00190A32" w:rsidP="00190A32">
      <w:pPr>
        <w:spacing w:before="80" w:after="80"/>
        <w:jc w:val="left"/>
        <w:rPr>
          <w:rFonts w:eastAsia="Times New Roman"/>
          <w:vertAlign w:val="superscript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VI.1) További információk: </w:t>
      </w:r>
      <w:r w:rsidRPr="009377E9">
        <w:rPr>
          <w:rFonts w:eastAsia="Times New Roman"/>
          <w:vertAlign w:val="superscript"/>
          <w:lang w:eastAsia="hu-HU"/>
        </w:rPr>
        <w:t>2</w:t>
      </w:r>
    </w:p>
    <w:p w:rsidR="001C14A6" w:rsidRPr="009377E9" w:rsidRDefault="001C14A6" w:rsidP="00190A32">
      <w:pPr>
        <w:spacing w:before="80" w:after="80"/>
        <w:jc w:val="left"/>
        <w:rPr>
          <w:rFonts w:eastAsia="Times New Roman"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6E6C90" w:rsidRPr="009377E9" w:rsidRDefault="006E6C90" w:rsidP="00FD654C">
            <w:pPr>
              <w:spacing w:before="80" w:after="80"/>
              <w:rPr>
                <w:rFonts w:eastAsia="Times New Roman"/>
                <w:bCs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9377E9">
        <w:rPr>
          <w:rFonts w:eastAsia="Times New Roman"/>
          <w:lang w:eastAsia="hu-HU"/>
        </w:rPr>
        <w:t>_________________________________________________________________________________________________________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1    </w:t>
      </w:r>
      <w:r w:rsidRPr="009377E9">
        <w:rPr>
          <w:rFonts w:eastAsia="Times New Roman"/>
          <w:i/>
          <w:iCs/>
          <w:lang w:eastAsia="hu-HU"/>
        </w:rPr>
        <w:t>szükség szerinti számban ismételje meg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2    </w:t>
      </w:r>
      <w:r w:rsidRPr="009377E9">
        <w:rPr>
          <w:rFonts w:eastAsia="Times New Roman"/>
          <w:i/>
          <w:iCs/>
          <w:lang w:eastAsia="hu-HU"/>
        </w:rPr>
        <w:t>adott esetben</w:t>
      </w:r>
    </w:p>
    <w:sectPr w:rsidR="00190A32" w:rsidRPr="009377E9" w:rsidSect="00190A32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CDF" w:rsidRDefault="002F5CDF" w:rsidP="002F5CDF">
      <w:r>
        <w:separator/>
      </w:r>
    </w:p>
  </w:endnote>
  <w:endnote w:type="continuationSeparator" w:id="0">
    <w:p w:rsidR="002F5CDF" w:rsidRDefault="002F5CDF" w:rsidP="002F5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8458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F5CDF" w:rsidRDefault="002F5CDF">
            <w:pPr>
              <w:pStyle w:val="llb"/>
              <w:jc w:val="right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8E08BC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8E08BC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2F5CDF" w:rsidRDefault="002F5CD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CDF" w:rsidRDefault="002F5CDF" w:rsidP="002F5CDF">
      <w:r>
        <w:separator/>
      </w:r>
    </w:p>
  </w:footnote>
  <w:footnote w:type="continuationSeparator" w:id="0">
    <w:p w:rsidR="002F5CDF" w:rsidRDefault="002F5CDF" w:rsidP="002F5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1B5D"/>
    <w:rsid w:val="00015848"/>
    <w:rsid w:val="00034806"/>
    <w:rsid w:val="00040A6D"/>
    <w:rsid w:val="00045732"/>
    <w:rsid w:val="00064036"/>
    <w:rsid w:val="000649BD"/>
    <w:rsid w:val="00065D84"/>
    <w:rsid w:val="000778ED"/>
    <w:rsid w:val="000B5AED"/>
    <w:rsid w:val="000B7E8B"/>
    <w:rsid w:val="000C757F"/>
    <w:rsid w:val="000D50BD"/>
    <w:rsid w:val="000E462F"/>
    <w:rsid w:val="000F6D29"/>
    <w:rsid w:val="00101027"/>
    <w:rsid w:val="0012491E"/>
    <w:rsid w:val="0012743C"/>
    <w:rsid w:val="00131409"/>
    <w:rsid w:val="00147640"/>
    <w:rsid w:val="00160686"/>
    <w:rsid w:val="00173713"/>
    <w:rsid w:val="001745C5"/>
    <w:rsid w:val="0018117E"/>
    <w:rsid w:val="001840EA"/>
    <w:rsid w:val="00184886"/>
    <w:rsid w:val="00190A32"/>
    <w:rsid w:val="00195D70"/>
    <w:rsid w:val="001977C3"/>
    <w:rsid w:val="001A2560"/>
    <w:rsid w:val="001B00BD"/>
    <w:rsid w:val="001C14A6"/>
    <w:rsid w:val="001D7427"/>
    <w:rsid w:val="00233C11"/>
    <w:rsid w:val="00256CC9"/>
    <w:rsid w:val="00260E5A"/>
    <w:rsid w:val="002670BE"/>
    <w:rsid w:val="002710C2"/>
    <w:rsid w:val="00297870"/>
    <w:rsid w:val="002B5889"/>
    <w:rsid w:val="002C23D9"/>
    <w:rsid w:val="002D0689"/>
    <w:rsid w:val="002F0B4C"/>
    <w:rsid w:val="002F5CDF"/>
    <w:rsid w:val="002F5F69"/>
    <w:rsid w:val="00305FAA"/>
    <w:rsid w:val="00311F87"/>
    <w:rsid w:val="00312A45"/>
    <w:rsid w:val="0032574F"/>
    <w:rsid w:val="003258BB"/>
    <w:rsid w:val="00336A1A"/>
    <w:rsid w:val="003405B2"/>
    <w:rsid w:val="00361334"/>
    <w:rsid w:val="00381F96"/>
    <w:rsid w:val="00384EC1"/>
    <w:rsid w:val="003912A1"/>
    <w:rsid w:val="00393568"/>
    <w:rsid w:val="00395C43"/>
    <w:rsid w:val="003A3BAB"/>
    <w:rsid w:val="003C6E16"/>
    <w:rsid w:val="003D5F69"/>
    <w:rsid w:val="003E48D7"/>
    <w:rsid w:val="003F1FF8"/>
    <w:rsid w:val="00402483"/>
    <w:rsid w:val="004063DC"/>
    <w:rsid w:val="00426176"/>
    <w:rsid w:val="00427DB0"/>
    <w:rsid w:val="0044106B"/>
    <w:rsid w:val="00441643"/>
    <w:rsid w:val="00456CD5"/>
    <w:rsid w:val="0047596D"/>
    <w:rsid w:val="004931A4"/>
    <w:rsid w:val="004A7664"/>
    <w:rsid w:val="004B071F"/>
    <w:rsid w:val="004B5D00"/>
    <w:rsid w:val="004C642A"/>
    <w:rsid w:val="004C7C01"/>
    <w:rsid w:val="004D369A"/>
    <w:rsid w:val="004F2FC8"/>
    <w:rsid w:val="004F3DA8"/>
    <w:rsid w:val="004F522E"/>
    <w:rsid w:val="00501FAF"/>
    <w:rsid w:val="00506BAF"/>
    <w:rsid w:val="00520044"/>
    <w:rsid w:val="00522810"/>
    <w:rsid w:val="0054405F"/>
    <w:rsid w:val="00573B49"/>
    <w:rsid w:val="005822E7"/>
    <w:rsid w:val="0059075F"/>
    <w:rsid w:val="005A41C7"/>
    <w:rsid w:val="005B4377"/>
    <w:rsid w:val="005C6FEF"/>
    <w:rsid w:val="005E75F4"/>
    <w:rsid w:val="006117F4"/>
    <w:rsid w:val="00630419"/>
    <w:rsid w:val="006512C7"/>
    <w:rsid w:val="00665429"/>
    <w:rsid w:val="006675C2"/>
    <w:rsid w:val="00674865"/>
    <w:rsid w:val="00675036"/>
    <w:rsid w:val="006810A5"/>
    <w:rsid w:val="006A2F68"/>
    <w:rsid w:val="006B3CE5"/>
    <w:rsid w:val="006C5C09"/>
    <w:rsid w:val="006E578B"/>
    <w:rsid w:val="006E6C90"/>
    <w:rsid w:val="006F548E"/>
    <w:rsid w:val="00737F99"/>
    <w:rsid w:val="007644ED"/>
    <w:rsid w:val="00782D85"/>
    <w:rsid w:val="00786BAD"/>
    <w:rsid w:val="00796392"/>
    <w:rsid w:val="007A1719"/>
    <w:rsid w:val="007B7A32"/>
    <w:rsid w:val="007C3BEC"/>
    <w:rsid w:val="007C6CA6"/>
    <w:rsid w:val="007D0A36"/>
    <w:rsid w:val="007D564D"/>
    <w:rsid w:val="00806BF8"/>
    <w:rsid w:val="008115ED"/>
    <w:rsid w:val="0082223D"/>
    <w:rsid w:val="00822FF0"/>
    <w:rsid w:val="008231A5"/>
    <w:rsid w:val="008378DF"/>
    <w:rsid w:val="0084352E"/>
    <w:rsid w:val="00845FA0"/>
    <w:rsid w:val="0087302C"/>
    <w:rsid w:val="008757C8"/>
    <w:rsid w:val="00884637"/>
    <w:rsid w:val="00890822"/>
    <w:rsid w:val="008A1975"/>
    <w:rsid w:val="008B60FD"/>
    <w:rsid w:val="008E08BC"/>
    <w:rsid w:val="008E789B"/>
    <w:rsid w:val="008F001A"/>
    <w:rsid w:val="008F1AEF"/>
    <w:rsid w:val="008F2749"/>
    <w:rsid w:val="00902307"/>
    <w:rsid w:val="009060BA"/>
    <w:rsid w:val="0093398C"/>
    <w:rsid w:val="009377E9"/>
    <w:rsid w:val="00960196"/>
    <w:rsid w:val="009629C8"/>
    <w:rsid w:val="00966EC6"/>
    <w:rsid w:val="0098149A"/>
    <w:rsid w:val="00993433"/>
    <w:rsid w:val="009A3C1F"/>
    <w:rsid w:val="009A6523"/>
    <w:rsid w:val="009C2663"/>
    <w:rsid w:val="009C2677"/>
    <w:rsid w:val="009D0FC3"/>
    <w:rsid w:val="009D332A"/>
    <w:rsid w:val="009D4C6D"/>
    <w:rsid w:val="009D5AC0"/>
    <w:rsid w:val="00A0390E"/>
    <w:rsid w:val="00A0690F"/>
    <w:rsid w:val="00A07F8C"/>
    <w:rsid w:val="00A10CDD"/>
    <w:rsid w:val="00A14EE9"/>
    <w:rsid w:val="00A32270"/>
    <w:rsid w:val="00A338BC"/>
    <w:rsid w:val="00A55D45"/>
    <w:rsid w:val="00A56F46"/>
    <w:rsid w:val="00A60F27"/>
    <w:rsid w:val="00A61524"/>
    <w:rsid w:val="00A75028"/>
    <w:rsid w:val="00A81B5E"/>
    <w:rsid w:val="00A92B1B"/>
    <w:rsid w:val="00AA1A29"/>
    <w:rsid w:val="00AA3206"/>
    <w:rsid w:val="00AC495C"/>
    <w:rsid w:val="00AE0FA5"/>
    <w:rsid w:val="00AE5FB5"/>
    <w:rsid w:val="00AF3F14"/>
    <w:rsid w:val="00AF4AF4"/>
    <w:rsid w:val="00AF7BF1"/>
    <w:rsid w:val="00B01F5C"/>
    <w:rsid w:val="00B060AB"/>
    <w:rsid w:val="00B15967"/>
    <w:rsid w:val="00B17D92"/>
    <w:rsid w:val="00B3410C"/>
    <w:rsid w:val="00B52D31"/>
    <w:rsid w:val="00B60AC2"/>
    <w:rsid w:val="00B641B2"/>
    <w:rsid w:val="00B661B7"/>
    <w:rsid w:val="00B73FFF"/>
    <w:rsid w:val="00BA0D94"/>
    <w:rsid w:val="00BC63F4"/>
    <w:rsid w:val="00BD3AC3"/>
    <w:rsid w:val="00BF0B81"/>
    <w:rsid w:val="00C01466"/>
    <w:rsid w:val="00C049E5"/>
    <w:rsid w:val="00C05CDA"/>
    <w:rsid w:val="00C10172"/>
    <w:rsid w:val="00C11EEB"/>
    <w:rsid w:val="00C15D22"/>
    <w:rsid w:val="00C312AB"/>
    <w:rsid w:val="00C32310"/>
    <w:rsid w:val="00C34AC8"/>
    <w:rsid w:val="00C34E2F"/>
    <w:rsid w:val="00C55B33"/>
    <w:rsid w:val="00C662AC"/>
    <w:rsid w:val="00C73CFC"/>
    <w:rsid w:val="00C76F01"/>
    <w:rsid w:val="00CD4DBD"/>
    <w:rsid w:val="00CF09D7"/>
    <w:rsid w:val="00D12E95"/>
    <w:rsid w:val="00D2125F"/>
    <w:rsid w:val="00D22A06"/>
    <w:rsid w:val="00D24341"/>
    <w:rsid w:val="00D24D48"/>
    <w:rsid w:val="00D32629"/>
    <w:rsid w:val="00D33991"/>
    <w:rsid w:val="00D35211"/>
    <w:rsid w:val="00D5434A"/>
    <w:rsid w:val="00D90CB7"/>
    <w:rsid w:val="00D9687F"/>
    <w:rsid w:val="00DB5438"/>
    <w:rsid w:val="00DD3096"/>
    <w:rsid w:val="00DE01A0"/>
    <w:rsid w:val="00DF5127"/>
    <w:rsid w:val="00E30773"/>
    <w:rsid w:val="00E363F8"/>
    <w:rsid w:val="00E416D2"/>
    <w:rsid w:val="00E43CD6"/>
    <w:rsid w:val="00E66477"/>
    <w:rsid w:val="00E6697A"/>
    <w:rsid w:val="00E76054"/>
    <w:rsid w:val="00E81674"/>
    <w:rsid w:val="00E856FD"/>
    <w:rsid w:val="00E87117"/>
    <w:rsid w:val="00E951AE"/>
    <w:rsid w:val="00EB35D1"/>
    <w:rsid w:val="00EC0EBB"/>
    <w:rsid w:val="00EC4CEF"/>
    <w:rsid w:val="00ED3891"/>
    <w:rsid w:val="00EE3111"/>
    <w:rsid w:val="00EE6088"/>
    <w:rsid w:val="00EE6CF1"/>
    <w:rsid w:val="00F22715"/>
    <w:rsid w:val="00F27644"/>
    <w:rsid w:val="00F56D06"/>
    <w:rsid w:val="00F64EB3"/>
    <w:rsid w:val="00F67679"/>
    <w:rsid w:val="00F8356E"/>
    <w:rsid w:val="00F91098"/>
    <w:rsid w:val="00F94822"/>
    <w:rsid w:val="00F95118"/>
    <w:rsid w:val="00F97457"/>
    <w:rsid w:val="00FA6042"/>
    <w:rsid w:val="00FC5FD6"/>
    <w:rsid w:val="00FD654C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3D77979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9356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F5CDF"/>
    <w:rPr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5CD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483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Szokolainé Papp Klára</cp:lastModifiedBy>
  <cp:revision>8</cp:revision>
  <dcterms:created xsi:type="dcterms:W3CDTF">2021-02-27T16:29:00Z</dcterms:created>
  <dcterms:modified xsi:type="dcterms:W3CDTF">2021-02-27T16:54:00Z</dcterms:modified>
</cp:coreProperties>
</file>