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C24C4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24C4D" w:rsidRPr="00C24C4D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Fővárosi Törvényszék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24C4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24C4D" w:rsidRPr="00C24C4D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Markó utca 27.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C24C4D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C24C4D" w:rsidRPr="00C24C4D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Budapest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24C4D" w:rsidRPr="00C24C4D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 xml:space="preserve"> 1055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C24C4D">
            <w:pPr>
              <w:spacing w:before="80" w:after="8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1A37EA" w:rsidRPr="001A37EA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A Fővárosi Törvényszék 1055 Budapest, Markó utca 27. szám alatti épülete Bihari utcai kapu és az Alkotmány utcai kapu között elhelyezkedő épületrész földszintjének részleges rekonstrukciója, II. ütem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C24C4D">
            <w:pPr>
              <w:spacing w:before="80" w:after="8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A37EA" w:rsidRPr="001A37EA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 xml:space="preserve">A Fővárosi Törvényszék Budapest, Markó u. 27. szám alatti épület Bihari utcai kapu és Alkotmány utcai kapu között elhelyezkedő épületrésze földszintjének részleges rekonstrukciója, II. ütem”, ennek keretében új tárgyalótermek kialakítása és a kiszolgáló helyiségek felújítása, átalakítása építészeti, gépészeti, elektromos munkái kivitelezése 306 m2 nettó alapterületen, valamint a felújítással érintett helyiségek bútorozása Közbeszerzési Dokumentumok (KD) részét képező Műszaki dokumentációban (műszaki leírás, tervek, </w:t>
            </w:r>
            <w:proofErr w:type="spellStart"/>
            <w:r w:rsidR="001A37EA" w:rsidRPr="001A37EA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árazatlan</w:t>
            </w:r>
            <w:proofErr w:type="spellEnd"/>
            <w:r w:rsidR="001A37EA" w:rsidRPr="001A37EA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 xml:space="preserve"> költségvetés) részletezettek szerint.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C24C4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C24C4D" w:rsidRPr="00C24C4D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Kbt. Harmadik rész, XVII. fejezet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C24C4D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C24C4D" w:rsidRPr="00C24C4D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Kbt. Harmadik Rész 115. §-a szerinti közbeszerzési eljárás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(</w:t>
            </w:r>
            <w:r w:rsidR="00C24C4D" w:rsidRPr="00C24C4D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2018/11/0</w:t>
            </w:r>
            <w:r w:rsidR="001A37EA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9</w:t>
            </w:r>
            <w:r w:rsidR="00C24C4D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C72D2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A37EA" w:rsidRPr="001A37EA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 xml:space="preserve">ARCHITÉMA Építészeti és Szolgáltató </w:t>
            </w:r>
            <w:r w:rsidR="001A37EA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Kft.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C72D2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A37EA" w:rsidRPr="001A37EA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Bokor u. 9-11.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Pr="00C72D24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 xml:space="preserve"> </w:t>
            </w:r>
            <w:r w:rsidR="00C72D24" w:rsidRPr="00C72D24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C72D24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72022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1</w:t>
            </w:r>
            <w:r w:rsidR="001A37EA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037</w:t>
            </w:r>
          </w:p>
        </w:tc>
      </w:tr>
    </w:tbl>
    <w:p w:rsidR="00CC04D7" w:rsidRDefault="00CC04D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CC04D7" w:rsidRDefault="00CC04D7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bookmarkStart w:id="0" w:name="_GoBack"/>
      <w:bookmarkEnd w:id="0"/>
      <w:r w:rsidRPr="00190A32">
        <w:rPr>
          <w:rFonts w:eastAsia="Times New Roman"/>
          <w:b/>
          <w:bCs/>
          <w:lang w:eastAsia="hu-HU"/>
        </w:rPr>
        <w:lastRenderedPageBreak/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C72D24" w:rsidRPr="002612AC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X</w:t>
            </w:r>
            <w:r w:rsidRPr="002612AC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r w:rsidR="00C72D24" w:rsidRPr="00C72D24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2019/</w:t>
            </w:r>
            <w:r w:rsidR="00C232F6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06/</w:t>
            </w:r>
            <w:r w:rsidR="001A37EA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12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</w:t>
            </w:r>
            <w:r w:rsidR="00C72D24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2019/</w:t>
            </w:r>
            <w:r w:rsidR="00314483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06/2</w:t>
            </w:r>
            <w:r w:rsidR="001A37EA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5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3244F0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212.774.746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="00C72D24" w:rsidRPr="00C72D24">
              <w:rPr>
                <w:rFonts w:eastAsia="Times New Roman"/>
                <w:color w:val="0070C0"/>
                <w:sz w:val="22"/>
                <w:szCs w:val="22"/>
                <w:lang w:eastAsia="hu-HU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A32"/>
    <w:rsid w:val="00002831"/>
    <w:rsid w:val="00006CF1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A37EA"/>
    <w:rsid w:val="002612AC"/>
    <w:rsid w:val="002670BE"/>
    <w:rsid w:val="002B5194"/>
    <w:rsid w:val="002D0689"/>
    <w:rsid w:val="00314483"/>
    <w:rsid w:val="003244F0"/>
    <w:rsid w:val="00336A1A"/>
    <w:rsid w:val="00345216"/>
    <w:rsid w:val="00384EC1"/>
    <w:rsid w:val="00402483"/>
    <w:rsid w:val="00427DB0"/>
    <w:rsid w:val="004A7664"/>
    <w:rsid w:val="004B071F"/>
    <w:rsid w:val="004C642A"/>
    <w:rsid w:val="00506BAF"/>
    <w:rsid w:val="00520044"/>
    <w:rsid w:val="00543A36"/>
    <w:rsid w:val="00630419"/>
    <w:rsid w:val="006512C7"/>
    <w:rsid w:val="00672022"/>
    <w:rsid w:val="006810A5"/>
    <w:rsid w:val="006F548E"/>
    <w:rsid w:val="00737F99"/>
    <w:rsid w:val="007A1719"/>
    <w:rsid w:val="007C3BEC"/>
    <w:rsid w:val="00806BF8"/>
    <w:rsid w:val="008E789B"/>
    <w:rsid w:val="008F001A"/>
    <w:rsid w:val="008F1AEF"/>
    <w:rsid w:val="0093398C"/>
    <w:rsid w:val="009C2677"/>
    <w:rsid w:val="009D0FC3"/>
    <w:rsid w:val="009D5AC0"/>
    <w:rsid w:val="00A10CDD"/>
    <w:rsid w:val="00A14EE9"/>
    <w:rsid w:val="00A338BC"/>
    <w:rsid w:val="00A55D45"/>
    <w:rsid w:val="00A56F46"/>
    <w:rsid w:val="00A60F27"/>
    <w:rsid w:val="00A81B5E"/>
    <w:rsid w:val="00A92B1B"/>
    <w:rsid w:val="00AA1A29"/>
    <w:rsid w:val="00AA3206"/>
    <w:rsid w:val="00AC495C"/>
    <w:rsid w:val="00AE5FB5"/>
    <w:rsid w:val="00AF4AF4"/>
    <w:rsid w:val="00B01F5C"/>
    <w:rsid w:val="00B17D92"/>
    <w:rsid w:val="00B3410C"/>
    <w:rsid w:val="00BF0B81"/>
    <w:rsid w:val="00C11EEB"/>
    <w:rsid w:val="00C232F6"/>
    <w:rsid w:val="00C24C4D"/>
    <w:rsid w:val="00C45DA4"/>
    <w:rsid w:val="00C72D24"/>
    <w:rsid w:val="00CC04D7"/>
    <w:rsid w:val="00CD4DBD"/>
    <w:rsid w:val="00D33991"/>
    <w:rsid w:val="00D9687F"/>
    <w:rsid w:val="00E43CD6"/>
    <w:rsid w:val="00E76054"/>
    <w:rsid w:val="00E856FD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1C7DF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349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aberethalmi</dc:creator>
  <cp:lastModifiedBy>nagela</cp:lastModifiedBy>
  <cp:revision>12</cp:revision>
  <dcterms:created xsi:type="dcterms:W3CDTF">2019-06-11T08:57:00Z</dcterms:created>
  <dcterms:modified xsi:type="dcterms:W3CDTF">2019-07-12T07:26:00Z</dcterms:modified>
</cp:coreProperties>
</file>