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lang w:eastAsia="hu-HU"/>
        </w:rPr>
        <w:t>KÖZBESZERZÉSI ADATBÁZIS</w:t>
      </w:r>
    </w:p>
    <w:p w:rsidR="00190A32" w:rsidRPr="00D90E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A szerződés teljesítésére vonatkozó adatok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>I. szakasz: Ajánlatkérő</w:t>
      </w:r>
    </w:p>
    <w:p w:rsidR="00190A32" w:rsidRPr="00D90E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D90E32">
        <w:rPr>
          <w:rFonts w:eastAsia="Times New Roman"/>
          <w:b/>
          <w:bCs/>
          <w:lang w:eastAsia="hu-HU"/>
        </w:rPr>
        <w:t xml:space="preserve">I.1) Név és címek </w:t>
      </w:r>
      <w:r w:rsidRPr="00D90E32">
        <w:rPr>
          <w:rFonts w:eastAsia="Times New Roman"/>
          <w:vertAlign w:val="superscript"/>
          <w:lang w:eastAsia="hu-HU"/>
        </w:rPr>
        <w:t>1</w:t>
      </w:r>
      <w:r w:rsidRPr="00D90E32">
        <w:rPr>
          <w:rFonts w:eastAsia="Times New Roman"/>
          <w:lang w:eastAsia="hu-HU"/>
        </w:rPr>
        <w:t xml:space="preserve"> </w:t>
      </w:r>
      <w:r w:rsidRPr="00D90E32">
        <w:rPr>
          <w:rFonts w:eastAsia="Times New Roman"/>
          <w:i/>
          <w:iCs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DE7616" w:rsidTr="00190A32">
        <w:tc>
          <w:tcPr>
            <w:tcW w:w="0" w:type="auto"/>
            <w:gridSpan w:val="2"/>
            <w:hideMark/>
          </w:tcPr>
          <w:p w:rsidR="00190A32" w:rsidRPr="00DE7616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>Hivatalos név:</w:t>
            </w:r>
            <w:r w:rsidR="00E030A1"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DE7616" w:rsidRPr="00DE7616">
              <w:rPr>
                <w:b/>
                <w:sz w:val="22"/>
                <w:szCs w:val="22"/>
              </w:rPr>
              <w:t>NDH INVEST</w:t>
            </w:r>
            <w:r w:rsidR="00DE7616" w:rsidRPr="00DE7616" w:rsidDel="0003208C">
              <w:rPr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E7616" w:rsidRPr="00DE7616">
              <w:rPr>
                <w:b/>
                <w:bCs/>
                <w:sz w:val="22"/>
                <w:szCs w:val="22"/>
                <w:lang w:eastAsia="hu-HU"/>
              </w:rPr>
              <w:t>Kft</w:t>
            </w:r>
          </w:p>
        </w:tc>
      </w:tr>
      <w:tr w:rsidR="00190A32" w:rsidRPr="00DE7616" w:rsidTr="00190A32">
        <w:tc>
          <w:tcPr>
            <w:tcW w:w="0" w:type="auto"/>
            <w:gridSpan w:val="2"/>
            <w:hideMark/>
          </w:tcPr>
          <w:p w:rsidR="00190A32" w:rsidRPr="00DE7616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>Postai cím:</w:t>
            </w:r>
            <w:r w:rsidR="00E030A1"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DE7616" w:rsidRPr="00DE7616">
              <w:rPr>
                <w:sz w:val="22"/>
                <w:szCs w:val="22"/>
              </w:rPr>
              <w:t>4600 Kisvárda, Szív utca 9</w:t>
            </w:r>
            <w:r w:rsidR="00DE7616" w:rsidRPr="00DE7616">
              <w:rPr>
                <w:bCs/>
                <w:sz w:val="22"/>
                <w:szCs w:val="22"/>
                <w:lang w:eastAsia="hu-HU"/>
              </w:rPr>
              <w:t>.</w:t>
            </w:r>
          </w:p>
        </w:tc>
      </w:tr>
      <w:tr w:rsidR="00190A32" w:rsidRPr="00DE7616" w:rsidTr="00190A32">
        <w:tc>
          <w:tcPr>
            <w:tcW w:w="5042" w:type="dxa"/>
            <w:hideMark/>
          </w:tcPr>
          <w:p w:rsidR="00190A32" w:rsidRPr="00DE7616" w:rsidRDefault="00190A32" w:rsidP="00A937CB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>Város:</w:t>
            </w:r>
            <w:r w:rsidR="00E030A1"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DE7616" w:rsidRPr="00DE7616">
              <w:rPr>
                <w:sz w:val="22"/>
                <w:szCs w:val="22"/>
              </w:rPr>
              <w:t>Kisvárda</w:t>
            </w:r>
          </w:p>
        </w:tc>
        <w:tc>
          <w:tcPr>
            <w:tcW w:w="4753" w:type="dxa"/>
            <w:hideMark/>
          </w:tcPr>
          <w:p w:rsidR="00190A32" w:rsidRPr="00DE7616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>Postai irányítószám:</w:t>
            </w:r>
            <w:r w:rsidR="00E030A1"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DE7616" w:rsidRPr="00DE7616">
              <w:rPr>
                <w:sz w:val="22"/>
                <w:szCs w:val="22"/>
              </w:rPr>
              <w:t>4600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 szakasz: Tárgy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DE7616" w:rsidTr="00190A32">
        <w:tc>
          <w:tcPr>
            <w:tcW w:w="0" w:type="auto"/>
            <w:hideMark/>
          </w:tcPr>
          <w:p w:rsidR="00DE7616" w:rsidRPr="00DE7616" w:rsidRDefault="00190A32" w:rsidP="00DE7616">
            <w:pPr>
              <w:pStyle w:val="Listaszerbekezds"/>
              <w:autoSpaceDE w:val="0"/>
              <w:autoSpaceDN w:val="0"/>
              <w:adjustRightInd w:val="0"/>
              <w:ind w:left="0"/>
              <w:jc w:val="both"/>
              <w:rPr>
                <w:rFonts w:eastAsia="Calibri"/>
                <w:bCs/>
                <w:i/>
                <w:sz w:val="22"/>
                <w:szCs w:val="22"/>
              </w:rPr>
            </w:pPr>
            <w:r w:rsidRPr="00DE7616">
              <w:rPr>
                <w:b/>
                <w:bCs/>
                <w:sz w:val="22"/>
                <w:szCs w:val="22"/>
              </w:rPr>
              <w:t xml:space="preserve">II.1.1) A közbeszerzés tárgya: </w:t>
            </w:r>
            <w:r w:rsidR="00DE7616" w:rsidRPr="00DE7616">
              <w:rPr>
                <w:rFonts w:eastAsia="Andale Sans UI"/>
                <w:i/>
                <w:kern w:val="3"/>
                <w:sz w:val="22"/>
                <w:szCs w:val="22"/>
                <w:lang w:eastAsia="ja-JP" w:bidi="fa-IR"/>
              </w:rPr>
              <w:t>„</w:t>
            </w:r>
            <w:r w:rsidR="00DE7616" w:rsidRPr="00DE7616">
              <w:rPr>
                <w:rFonts w:eastAsia="Calibri"/>
                <w:i/>
                <w:sz w:val="22"/>
                <w:szCs w:val="22"/>
              </w:rPr>
              <w:t>GINOP-1.2.</w:t>
            </w:r>
            <w:proofErr w:type="gramStart"/>
            <w:r w:rsidR="00DE7616" w:rsidRPr="00DE7616">
              <w:rPr>
                <w:rFonts w:eastAsia="Calibri"/>
                <w:i/>
                <w:sz w:val="22"/>
                <w:szCs w:val="22"/>
              </w:rPr>
              <w:t>1-16-2017-00166  -</w:t>
            </w:r>
            <w:proofErr w:type="gramEnd"/>
            <w:r w:rsidR="00DE7616" w:rsidRPr="00DE7616">
              <w:rPr>
                <w:rFonts w:eastAsia="Calibri"/>
                <w:i/>
                <w:sz w:val="22"/>
                <w:szCs w:val="22"/>
              </w:rPr>
              <w:t xml:space="preserve">  </w:t>
            </w:r>
            <w:r w:rsidR="00DE7616" w:rsidRPr="00DE7616">
              <w:rPr>
                <w:rFonts w:eastAsia="Calibri"/>
                <w:b/>
                <w:i/>
                <w:sz w:val="22"/>
                <w:szCs w:val="22"/>
              </w:rPr>
              <w:t xml:space="preserve">NDH </w:t>
            </w:r>
            <w:proofErr w:type="spellStart"/>
            <w:r w:rsidR="00DE7616" w:rsidRPr="00DE7616">
              <w:rPr>
                <w:rFonts w:eastAsia="Calibri"/>
                <w:b/>
                <w:i/>
                <w:sz w:val="22"/>
                <w:szCs w:val="22"/>
              </w:rPr>
              <w:t>Invest</w:t>
            </w:r>
            <w:proofErr w:type="spellEnd"/>
            <w:r w:rsidR="00DE7616" w:rsidRPr="00DE7616">
              <w:rPr>
                <w:rFonts w:eastAsia="Calibri"/>
                <w:b/>
                <w:i/>
                <w:sz w:val="22"/>
                <w:szCs w:val="22"/>
              </w:rPr>
              <w:t xml:space="preserve"> Kft.</w:t>
            </w:r>
            <w:r w:rsidR="00DE7616" w:rsidRPr="00DE7616">
              <w:rPr>
                <w:rFonts w:eastAsia="Calibri"/>
                <w:i/>
                <w:sz w:val="22"/>
                <w:szCs w:val="22"/>
              </w:rPr>
              <w:t xml:space="preserve"> Kisvárda 0249/78 és Kisvárda 0249/81 </w:t>
            </w:r>
            <w:proofErr w:type="spellStart"/>
            <w:r w:rsidR="00DE7616" w:rsidRPr="00DE7616">
              <w:rPr>
                <w:rFonts w:eastAsia="Calibri"/>
                <w:i/>
                <w:sz w:val="22"/>
                <w:szCs w:val="22"/>
              </w:rPr>
              <w:t>hrsz-okon</w:t>
            </w:r>
            <w:proofErr w:type="spellEnd"/>
            <w:r w:rsidR="00DE7616" w:rsidRPr="00DE7616">
              <w:rPr>
                <w:rFonts w:eastAsia="Calibri"/>
                <w:i/>
                <w:sz w:val="22"/>
                <w:szCs w:val="22"/>
              </w:rPr>
              <w:t xml:space="preserve"> fémmegmunkáló és műanyag feldolgozó üzem, technológia és eszköz létesítési projekt” keretében műanyag feldolgozó és fémmegmunkáló eszközök beszerzése</w:t>
            </w:r>
            <w:r w:rsidR="00DE7616" w:rsidRPr="00DE7616">
              <w:rPr>
                <w:rFonts w:eastAsia="Calibri"/>
                <w:bCs/>
                <w:i/>
                <w:sz w:val="22"/>
                <w:szCs w:val="22"/>
              </w:rPr>
              <w:t>”</w:t>
            </w:r>
          </w:p>
          <w:p w:rsidR="00190A32" w:rsidRPr="00DE7616" w:rsidRDefault="00190A32" w:rsidP="00A937CB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II.2.1) A közbeszerzés mennyisége: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</w:p>
          <w:p w:rsidR="00DE7616" w:rsidRPr="006F050B" w:rsidRDefault="00DE7616" w:rsidP="00DE7616">
            <w:pPr>
              <w:pStyle w:val="Listaszerbekezds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RÉSZ műanyag feldolgozó gépek</w:t>
            </w:r>
          </w:p>
          <w:p w:rsidR="00DE7616" w:rsidRPr="00F10DF2" w:rsidRDefault="00DE7616" w:rsidP="00DE7616">
            <w:pPr>
              <w:autoSpaceDE w:val="0"/>
              <w:autoSpaceDN w:val="0"/>
              <w:adjustRightInd w:val="0"/>
              <w:rPr>
                <w:b/>
                <w:bCs/>
                <w:sz w:val="23"/>
                <w:szCs w:val="23"/>
              </w:rPr>
            </w:pPr>
          </w:p>
          <w:p w:rsidR="00DE7616" w:rsidRPr="00F10DF2" w:rsidRDefault="00DE7616" w:rsidP="00DE761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3"/>
                <w:szCs w:val="23"/>
              </w:rPr>
            </w:pPr>
            <w:r w:rsidRPr="00F10DF2">
              <w:rPr>
                <w:b/>
                <w:bCs/>
                <w:sz w:val="23"/>
                <w:szCs w:val="23"/>
              </w:rPr>
              <w:t>1. gép/berendezés</w:t>
            </w:r>
          </w:p>
          <w:p w:rsidR="00DE7616" w:rsidRPr="00F10DF2" w:rsidRDefault="00DE7616" w:rsidP="00DE761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3"/>
                <w:szCs w:val="23"/>
              </w:rPr>
            </w:pPr>
          </w:p>
          <w:p w:rsidR="00DE7616" w:rsidRPr="00F10DF2" w:rsidRDefault="00DE7616" w:rsidP="00DE761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3"/>
                <w:szCs w:val="23"/>
              </w:rPr>
            </w:pPr>
            <w:r w:rsidRPr="00F10DF2">
              <w:rPr>
                <w:b/>
                <w:bCs/>
                <w:sz w:val="23"/>
                <w:szCs w:val="23"/>
              </w:rPr>
              <w:t xml:space="preserve">műanyag </w:t>
            </w:r>
            <w:proofErr w:type="spellStart"/>
            <w:r w:rsidRPr="00F10DF2">
              <w:rPr>
                <w:b/>
                <w:bCs/>
                <w:sz w:val="23"/>
                <w:szCs w:val="23"/>
              </w:rPr>
              <w:t>hőformázó</w:t>
            </w:r>
            <w:proofErr w:type="spellEnd"/>
            <w:r w:rsidRPr="00F10DF2">
              <w:rPr>
                <w:b/>
                <w:bCs/>
                <w:sz w:val="23"/>
                <w:szCs w:val="23"/>
              </w:rPr>
              <w:t xml:space="preserve"> technikai jellemzői és kötelező tartozékai:</w:t>
            </w:r>
          </w:p>
          <w:p w:rsidR="00DE7616" w:rsidRPr="00F10DF2" w:rsidRDefault="00DE7616" w:rsidP="00DE7616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Típus: 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  <w:t>3 szervo mechanizmus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Nyersanyag: 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  <w:t>PP / HIPS / PET lemeztekercsek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Elkészített termékek: 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  <w:t>tárolók, tálcák, csészék, üvegek, dobozok, fedelek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>Száraz ciklus</w:t>
            </w:r>
            <w:proofErr w:type="gramStart"/>
            <w:r w:rsidRPr="00F10DF2">
              <w:rPr>
                <w:sz w:val="23"/>
                <w:szCs w:val="23"/>
              </w:rPr>
              <w:t xml:space="preserve">:   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202B9D">
              <w:rPr>
                <w:sz w:val="23"/>
                <w:szCs w:val="23"/>
              </w:rPr>
              <w:t>min</w:t>
            </w:r>
            <w:proofErr w:type="gramEnd"/>
            <w:r w:rsidRPr="00202B9D">
              <w:rPr>
                <w:sz w:val="23"/>
                <w:szCs w:val="23"/>
              </w:rPr>
              <w:t>.</w:t>
            </w:r>
            <w:r>
              <w:rPr>
                <w:sz w:val="23"/>
                <w:szCs w:val="23"/>
              </w:rPr>
              <w:t xml:space="preserve">  58</w:t>
            </w:r>
            <w:r w:rsidRPr="00F10DF2">
              <w:rPr>
                <w:sz w:val="23"/>
                <w:szCs w:val="23"/>
              </w:rPr>
              <w:t xml:space="preserve"> ciklus/perc</w:t>
            </w:r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max</w:t>
            </w:r>
            <w:proofErr w:type="spellEnd"/>
            <w:r w:rsidRPr="00F10DF2">
              <w:rPr>
                <w:sz w:val="23"/>
                <w:szCs w:val="23"/>
              </w:rPr>
              <w:t>.</w:t>
            </w:r>
            <w:r w:rsidRPr="00202B9D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62</w:t>
            </w:r>
            <w:r w:rsidRPr="00F10DF2">
              <w:rPr>
                <w:sz w:val="23"/>
                <w:szCs w:val="23"/>
              </w:rPr>
              <w:t xml:space="preserve"> ciklus/perc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>Futó ciklus</w:t>
            </w:r>
            <w:proofErr w:type="gramStart"/>
            <w:r w:rsidRPr="00F10DF2">
              <w:rPr>
                <w:sz w:val="23"/>
                <w:szCs w:val="23"/>
              </w:rPr>
              <w:t xml:space="preserve">:     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</w:r>
            <w:r w:rsidRPr="00202B9D">
              <w:rPr>
                <w:sz w:val="23"/>
                <w:szCs w:val="23"/>
              </w:rPr>
              <w:t>min</w:t>
            </w:r>
            <w:proofErr w:type="gramEnd"/>
            <w:r w:rsidRPr="00202B9D">
              <w:rPr>
                <w:sz w:val="23"/>
                <w:szCs w:val="23"/>
              </w:rPr>
              <w:t>.</w:t>
            </w:r>
            <w:r>
              <w:rPr>
                <w:sz w:val="23"/>
                <w:szCs w:val="23"/>
              </w:rPr>
              <w:t xml:space="preserve">  30</w:t>
            </w:r>
            <w:r w:rsidRPr="00F10DF2">
              <w:rPr>
                <w:sz w:val="23"/>
                <w:szCs w:val="23"/>
              </w:rPr>
              <w:t xml:space="preserve"> ciklus/perc</w:t>
            </w:r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max</w:t>
            </w:r>
            <w:proofErr w:type="spellEnd"/>
            <w:r>
              <w:rPr>
                <w:sz w:val="23"/>
                <w:szCs w:val="23"/>
              </w:rPr>
              <w:t>.</w:t>
            </w:r>
            <w:r w:rsidRPr="00202B9D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40</w:t>
            </w:r>
            <w:r w:rsidRPr="00F10DF2">
              <w:rPr>
                <w:sz w:val="23"/>
                <w:szCs w:val="23"/>
              </w:rPr>
              <w:t xml:space="preserve"> ciklus/perc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Lemezszélesség </w:t>
            </w:r>
            <w:proofErr w:type="spellStart"/>
            <w:r w:rsidRPr="00F10DF2">
              <w:rPr>
                <w:sz w:val="23"/>
                <w:szCs w:val="23"/>
              </w:rPr>
              <w:t>PP-vel</w:t>
            </w:r>
            <w:proofErr w:type="spellEnd"/>
            <w:proofErr w:type="gramStart"/>
            <w:r w:rsidRPr="00F10DF2">
              <w:rPr>
                <w:sz w:val="23"/>
                <w:szCs w:val="23"/>
              </w:rPr>
              <w:t xml:space="preserve">:  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202B9D">
              <w:rPr>
                <w:sz w:val="23"/>
                <w:szCs w:val="23"/>
              </w:rPr>
              <w:t>min</w:t>
            </w:r>
            <w:proofErr w:type="gramEnd"/>
            <w:r w:rsidRPr="00202B9D">
              <w:rPr>
                <w:sz w:val="23"/>
                <w:szCs w:val="23"/>
              </w:rPr>
              <w:t xml:space="preserve">. 550- </w:t>
            </w:r>
            <w:proofErr w:type="gramStart"/>
            <w:r w:rsidRPr="00202B9D">
              <w:rPr>
                <w:sz w:val="23"/>
                <w:szCs w:val="23"/>
              </w:rPr>
              <w:t xml:space="preserve">mm-  </w:t>
            </w:r>
            <w:proofErr w:type="spellStart"/>
            <w:r w:rsidRPr="00202B9D">
              <w:rPr>
                <w:sz w:val="23"/>
                <w:szCs w:val="23"/>
              </w:rPr>
              <w:t>max</w:t>
            </w:r>
            <w:proofErr w:type="spellEnd"/>
            <w:proofErr w:type="gramEnd"/>
            <w:r>
              <w:rPr>
                <w:sz w:val="23"/>
                <w:szCs w:val="23"/>
              </w:rPr>
              <w:t>. 690 mm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Formázási szélesség </w:t>
            </w:r>
            <w:proofErr w:type="spellStart"/>
            <w:r w:rsidRPr="00F10DF2">
              <w:rPr>
                <w:sz w:val="23"/>
                <w:szCs w:val="23"/>
              </w:rPr>
              <w:t>PP-vel</w:t>
            </w:r>
            <w:proofErr w:type="spellEnd"/>
            <w:r w:rsidRPr="00F10DF2">
              <w:rPr>
                <w:sz w:val="23"/>
                <w:szCs w:val="23"/>
              </w:rPr>
              <w:t xml:space="preserve">: 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proofErr w:type="spellStart"/>
            <w:r w:rsidRPr="00202B9D">
              <w:rPr>
                <w:sz w:val="23"/>
                <w:szCs w:val="23"/>
              </w:rPr>
              <w:t>max</w:t>
            </w:r>
            <w:proofErr w:type="spellEnd"/>
            <w:r w:rsidRPr="00202B9D">
              <w:rPr>
                <w:sz w:val="23"/>
                <w:szCs w:val="23"/>
              </w:rPr>
              <w:t>. 650 mm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Szállítási hosszúság: 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proofErr w:type="spellStart"/>
            <w:r w:rsidRPr="00202B9D">
              <w:rPr>
                <w:sz w:val="23"/>
                <w:szCs w:val="23"/>
              </w:rPr>
              <w:t>max</w:t>
            </w:r>
            <w:proofErr w:type="spellEnd"/>
            <w:r w:rsidRPr="00202B9D">
              <w:rPr>
                <w:sz w:val="23"/>
                <w:szCs w:val="23"/>
              </w:rPr>
              <w:t>. 380 mm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Lemezvastagság: 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proofErr w:type="spellStart"/>
            <w:r w:rsidRPr="00F10DF2">
              <w:rPr>
                <w:sz w:val="23"/>
                <w:szCs w:val="23"/>
              </w:rPr>
              <w:t>PP-nél</w:t>
            </w:r>
            <w:proofErr w:type="spellEnd"/>
            <w:r w:rsidRPr="00F10DF2">
              <w:rPr>
                <w:sz w:val="23"/>
                <w:szCs w:val="23"/>
              </w:rPr>
              <w:t xml:space="preserve">: </w:t>
            </w:r>
            <w:r w:rsidRPr="00F10DF2">
              <w:rPr>
                <w:b/>
                <w:sz w:val="23"/>
                <w:szCs w:val="23"/>
              </w:rPr>
              <w:t>0,27</w:t>
            </w:r>
            <w:r w:rsidRPr="00F10DF2">
              <w:rPr>
                <w:sz w:val="23"/>
                <w:szCs w:val="23"/>
              </w:rPr>
              <w:t xml:space="preserve"> mm-</w:t>
            </w:r>
            <w:r w:rsidRPr="00F10DF2">
              <w:rPr>
                <w:b/>
                <w:sz w:val="23"/>
                <w:szCs w:val="23"/>
              </w:rPr>
              <w:t>1,8</w:t>
            </w:r>
            <w:r w:rsidRPr="00F10DF2">
              <w:rPr>
                <w:sz w:val="23"/>
                <w:szCs w:val="23"/>
              </w:rPr>
              <w:t xml:space="preserve"> mm</w:t>
            </w:r>
            <w:r>
              <w:rPr>
                <w:sz w:val="23"/>
                <w:szCs w:val="23"/>
              </w:rPr>
              <w:t xml:space="preserve"> intervallum között </w:t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 xml:space="preserve">            </w:t>
            </w:r>
            <w:proofErr w:type="spellStart"/>
            <w:r w:rsidRPr="00F10DF2">
              <w:rPr>
                <w:sz w:val="23"/>
                <w:szCs w:val="23"/>
              </w:rPr>
              <w:t>PS-nél</w:t>
            </w:r>
            <w:proofErr w:type="spellEnd"/>
            <w:proofErr w:type="gramStart"/>
            <w:r w:rsidRPr="00F10DF2">
              <w:rPr>
                <w:sz w:val="23"/>
                <w:szCs w:val="23"/>
              </w:rPr>
              <w:t xml:space="preserve">:   </w:t>
            </w:r>
            <w:r w:rsidRPr="00F10DF2">
              <w:rPr>
                <w:b/>
                <w:sz w:val="23"/>
                <w:szCs w:val="23"/>
              </w:rPr>
              <w:t>0</w:t>
            </w:r>
            <w:proofErr w:type="gramEnd"/>
            <w:r w:rsidRPr="00F10DF2">
              <w:rPr>
                <w:b/>
                <w:sz w:val="23"/>
                <w:szCs w:val="23"/>
              </w:rPr>
              <w:t>,2</w:t>
            </w:r>
            <w:r w:rsidRPr="00F10DF2">
              <w:rPr>
                <w:sz w:val="23"/>
                <w:szCs w:val="23"/>
              </w:rPr>
              <w:t xml:space="preserve"> mm-</w:t>
            </w:r>
            <w:r w:rsidRPr="00F10DF2">
              <w:rPr>
                <w:b/>
                <w:sz w:val="23"/>
                <w:szCs w:val="23"/>
              </w:rPr>
              <w:t xml:space="preserve">1,8 </w:t>
            </w:r>
            <w:r w:rsidRPr="00F10DF2">
              <w:rPr>
                <w:sz w:val="23"/>
                <w:szCs w:val="23"/>
              </w:rPr>
              <w:t xml:space="preserve">mm </w:t>
            </w:r>
            <w:r>
              <w:rPr>
                <w:sz w:val="23"/>
                <w:szCs w:val="23"/>
              </w:rPr>
              <w:t xml:space="preserve">intervallum között </w:t>
            </w:r>
            <w:r>
              <w:rPr>
                <w:sz w:val="23"/>
                <w:szCs w:val="23"/>
              </w:rPr>
              <w:tab/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Maximális húzómélység: 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  <w:t xml:space="preserve"> 150</w:t>
            </w:r>
            <w:r>
              <w:rPr>
                <w:sz w:val="23"/>
                <w:szCs w:val="23"/>
              </w:rPr>
              <w:t xml:space="preserve"> mm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Formázó terület: 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b/>
                <w:i/>
                <w:sz w:val="23"/>
                <w:szCs w:val="23"/>
              </w:rPr>
              <w:t xml:space="preserve"> </w:t>
            </w:r>
            <w:r w:rsidRPr="00F10DF2">
              <w:rPr>
                <w:sz w:val="23"/>
                <w:szCs w:val="23"/>
              </w:rPr>
              <w:t>650 mm x 350 mm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Öntőforma vágó ereje: 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  <w:t>24 tonna</w:t>
            </w:r>
          </w:p>
          <w:p w:rsidR="00DE7616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>Hajtás: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  <w:t xml:space="preserve"> </w:t>
            </w:r>
            <w:r>
              <w:rPr>
                <w:sz w:val="23"/>
                <w:szCs w:val="23"/>
              </w:rPr>
              <w:t>9 kW, AC szervo csatlakozó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Szervo nyomólemez hajtás: 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  <w:t>16 kW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AC szervo csévélő berendezés: </w:t>
            </w:r>
            <w:r w:rsidRPr="00F10DF2">
              <w:rPr>
                <w:sz w:val="23"/>
                <w:szCs w:val="23"/>
              </w:rPr>
              <w:tab/>
              <w:t>0,37 kW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AC Motor </w:t>
            </w:r>
            <w:proofErr w:type="spellStart"/>
            <w:r w:rsidRPr="00F10DF2">
              <w:rPr>
                <w:sz w:val="23"/>
                <w:szCs w:val="23"/>
              </w:rPr>
              <w:t>lemezszélvágó</w:t>
            </w:r>
            <w:proofErr w:type="spellEnd"/>
            <w:r w:rsidRPr="00F10DF2">
              <w:rPr>
                <w:sz w:val="23"/>
                <w:szCs w:val="23"/>
              </w:rPr>
              <w:t xml:space="preserve">: 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  <w:t>0,18 kW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Felső és alsó fűtőterhelés határ: </w:t>
            </w:r>
            <w:r w:rsidRPr="00F10DF2">
              <w:rPr>
                <w:sz w:val="23"/>
                <w:szCs w:val="23"/>
              </w:rPr>
              <w:tab/>
              <w:t>felső</w:t>
            </w:r>
            <w:proofErr w:type="gramStart"/>
            <w:r w:rsidRPr="00F10DF2">
              <w:rPr>
                <w:sz w:val="23"/>
                <w:szCs w:val="23"/>
              </w:rPr>
              <w:t>:  31</w:t>
            </w:r>
            <w:proofErr w:type="gramEnd"/>
            <w:r w:rsidRPr="00F10DF2">
              <w:rPr>
                <w:sz w:val="23"/>
                <w:szCs w:val="23"/>
              </w:rPr>
              <w:t>,5 kW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 xml:space="preserve">            </w:t>
            </w:r>
            <w:r w:rsidRPr="00F10DF2">
              <w:rPr>
                <w:sz w:val="23"/>
                <w:szCs w:val="23"/>
              </w:rPr>
              <w:t xml:space="preserve">alsó:  </w:t>
            </w:r>
            <w:r>
              <w:rPr>
                <w:sz w:val="23"/>
                <w:szCs w:val="23"/>
              </w:rPr>
              <w:t>2</w:t>
            </w:r>
            <w:r w:rsidRPr="00F10DF2">
              <w:rPr>
                <w:sz w:val="23"/>
                <w:szCs w:val="23"/>
              </w:rPr>
              <w:t>7 kW</w:t>
            </w:r>
          </w:p>
          <w:p w:rsidR="00DE7616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119" w:hanging="3119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Fűtési zónák felül és alul: </w:t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</w:r>
          </w:p>
          <w:p w:rsidR="00DE7616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119" w:hanging="3119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9 zónányi fűtő rész minden zónában: </w:t>
            </w:r>
            <w:r w:rsidRPr="00F10DF2">
              <w:rPr>
                <w:sz w:val="23"/>
                <w:szCs w:val="23"/>
              </w:rPr>
              <w:tab/>
              <w:t xml:space="preserve">9 x 7 </w:t>
            </w:r>
            <w:r w:rsidRPr="001E3C97">
              <w:rPr>
                <w:sz w:val="23"/>
                <w:szCs w:val="23"/>
              </w:rPr>
              <w:t>db felül</w:t>
            </w:r>
            <w:r w:rsidRPr="001E3C97">
              <w:rPr>
                <w:sz w:val="23"/>
                <w:szCs w:val="23"/>
              </w:rPr>
              <w:tab/>
            </w:r>
            <w:r w:rsidRPr="001E3C97">
              <w:rPr>
                <w:sz w:val="23"/>
                <w:szCs w:val="23"/>
              </w:rPr>
              <w:tab/>
            </w:r>
            <w:r w:rsidRPr="001E3C97">
              <w:rPr>
                <w:sz w:val="23"/>
                <w:szCs w:val="23"/>
              </w:rPr>
              <w:tab/>
            </w:r>
            <w:r w:rsidRPr="001E3C97">
              <w:rPr>
                <w:sz w:val="23"/>
                <w:szCs w:val="23"/>
              </w:rPr>
              <w:tab/>
            </w:r>
            <w:r w:rsidRPr="001E3C97">
              <w:rPr>
                <w:sz w:val="23"/>
                <w:szCs w:val="23"/>
              </w:rPr>
              <w:tab/>
            </w:r>
            <w:r w:rsidRPr="001E3C97">
              <w:rPr>
                <w:sz w:val="23"/>
                <w:szCs w:val="23"/>
              </w:rPr>
              <w:tab/>
            </w:r>
            <w:r w:rsidRPr="001E3C97">
              <w:rPr>
                <w:sz w:val="23"/>
                <w:szCs w:val="23"/>
              </w:rPr>
              <w:tab/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ind w:left="3119" w:hanging="311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                                        </w:t>
            </w:r>
            <w:r w:rsidRPr="001E3C97">
              <w:rPr>
                <w:sz w:val="23"/>
                <w:szCs w:val="23"/>
              </w:rPr>
              <w:t>9 x 6 db alul</w:t>
            </w:r>
          </w:p>
          <w:p w:rsidR="00DE7616" w:rsidRPr="00F10DF2" w:rsidRDefault="00DE7616" w:rsidP="00DE7616">
            <w:pPr>
              <w:autoSpaceDE w:val="0"/>
              <w:autoSpaceDN w:val="0"/>
              <w:adjustRightInd w:val="0"/>
              <w:rPr>
                <w:b/>
                <w:sz w:val="23"/>
                <w:szCs w:val="23"/>
                <w:u w:val="single"/>
              </w:rPr>
            </w:pPr>
            <w:r w:rsidRPr="00F10DF2">
              <w:rPr>
                <w:b/>
                <w:sz w:val="23"/>
                <w:szCs w:val="23"/>
                <w:u w:val="single"/>
              </w:rPr>
              <w:t xml:space="preserve">Műanyag </w:t>
            </w:r>
            <w:proofErr w:type="spellStart"/>
            <w:r w:rsidRPr="00F10DF2">
              <w:rPr>
                <w:b/>
                <w:sz w:val="23"/>
                <w:szCs w:val="23"/>
                <w:u w:val="single"/>
              </w:rPr>
              <w:t>hőformázó</w:t>
            </w:r>
            <w:proofErr w:type="spellEnd"/>
            <w:r w:rsidRPr="00F10DF2">
              <w:rPr>
                <w:b/>
                <w:sz w:val="23"/>
                <w:szCs w:val="23"/>
                <w:u w:val="single"/>
              </w:rPr>
              <w:t xml:space="preserve"> </w:t>
            </w:r>
            <w:r>
              <w:rPr>
                <w:b/>
                <w:sz w:val="23"/>
                <w:szCs w:val="23"/>
                <w:u w:val="single"/>
              </w:rPr>
              <w:t xml:space="preserve">szállítandó </w:t>
            </w:r>
            <w:r w:rsidRPr="00F10DF2">
              <w:rPr>
                <w:b/>
                <w:sz w:val="23"/>
                <w:szCs w:val="23"/>
                <w:u w:val="single"/>
              </w:rPr>
              <w:t>tartozékai:</w:t>
            </w:r>
          </w:p>
          <w:p w:rsidR="00DE7616" w:rsidRPr="00F10DF2" w:rsidRDefault="00DE7616" w:rsidP="00DE7616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  <w:p w:rsidR="00DE7616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ind w:left="3119" w:hanging="3119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Öntőformák 2 </w:t>
            </w:r>
            <w:r>
              <w:rPr>
                <w:sz w:val="23"/>
                <w:szCs w:val="23"/>
              </w:rPr>
              <w:t xml:space="preserve">db </w:t>
            </w:r>
            <w:r w:rsidRPr="00F10DF2">
              <w:rPr>
                <w:sz w:val="23"/>
                <w:szCs w:val="23"/>
              </w:rPr>
              <w:t>készl</w:t>
            </w:r>
            <w:r>
              <w:rPr>
                <w:sz w:val="23"/>
                <w:szCs w:val="23"/>
              </w:rPr>
              <w:t xml:space="preserve">et az alábbiak szerint: </w:t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ind w:left="3119" w:hanging="3119"/>
              <w:rPr>
                <w:b/>
                <w:sz w:val="23"/>
                <w:szCs w:val="23"/>
              </w:rPr>
            </w:pPr>
            <w:r w:rsidRPr="00F10DF2">
              <w:rPr>
                <w:b/>
                <w:sz w:val="23"/>
                <w:szCs w:val="23"/>
              </w:rPr>
              <w:t xml:space="preserve">szerszám – 1) 260 x 177 x 45 - 3 fészek – 1 készlet </w:t>
            </w:r>
            <w:r w:rsidRPr="00F10DF2">
              <w:rPr>
                <w:b/>
                <w:sz w:val="23"/>
                <w:szCs w:val="23"/>
              </w:rPr>
              <w:tab/>
              <w:t>szerszám – 2) 227 x 178 x 40 - 3 fészek – 1 készlet</w:t>
            </w:r>
          </w:p>
          <w:p w:rsidR="00DE7616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közös </w:t>
            </w:r>
            <w:r w:rsidRPr="00F10DF2">
              <w:rPr>
                <w:sz w:val="23"/>
                <w:szCs w:val="23"/>
              </w:rPr>
              <w:t xml:space="preserve">sűrített levegő rendszer 111 </w:t>
            </w:r>
            <w:proofErr w:type="spellStart"/>
            <w:r w:rsidRPr="00F10DF2">
              <w:rPr>
                <w:sz w:val="23"/>
                <w:szCs w:val="23"/>
              </w:rPr>
              <w:t>cfm</w:t>
            </w:r>
            <w:proofErr w:type="spellEnd"/>
            <w:r w:rsidRPr="00F10DF2">
              <w:rPr>
                <w:sz w:val="23"/>
                <w:szCs w:val="23"/>
              </w:rPr>
              <w:t xml:space="preserve"> bar: </w:t>
            </w:r>
            <w:r w:rsidRPr="00F10DF2">
              <w:rPr>
                <w:b/>
                <w:sz w:val="23"/>
                <w:szCs w:val="23"/>
              </w:rPr>
              <w:t>1 darab</w:t>
            </w:r>
          </w:p>
          <w:p w:rsidR="00DE7616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b/>
                <w:sz w:val="23"/>
                <w:szCs w:val="23"/>
              </w:rPr>
              <w:t>CE megfelelőségi rendszer és nyilatkozat</w:t>
            </w:r>
            <w:r w:rsidRPr="00F10DF2">
              <w:rPr>
                <w:sz w:val="23"/>
                <w:szCs w:val="23"/>
              </w:rPr>
              <w:t xml:space="preserve"> (1 darab)</w:t>
            </w:r>
          </w:p>
          <w:p w:rsidR="00DE7616" w:rsidRPr="00DE7616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>Ipar 4.0 rendszer</w:t>
            </w:r>
            <w:r>
              <w:rPr>
                <w:sz w:val="23"/>
                <w:szCs w:val="23"/>
              </w:rPr>
              <w:t xml:space="preserve"> (csatlakozás)</w:t>
            </w:r>
            <w:r w:rsidRPr="00F10DF2">
              <w:rPr>
                <w:sz w:val="23"/>
                <w:szCs w:val="23"/>
              </w:rPr>
              <w:t xml:space="preserve">: </w:t>
            </w:r>
            <w:r w:rsidRPr="00F10DF2">
              <w:rPr>
                <w:b/>
                <w:sz w:val="23"/>
                <w:szCs w:val="23"/>
              </w:rPr>
              <w:t>1 dara</w:t>
            </w:r>
            <w:r>
              <w:rPr>
                <w:b/>
                <w:sz w:val="23"/>
                <w:szCs w:val="23"/>
              </w:rPr>
              <w:t>b</w:t>
            </w:r>
          </w:p>
          <w:p w:rsidR="00DE7616" w:rsidRPr="00F10DF2" w:rsidRDefault="00DE7616" w:rsidP="00DE761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3"/>
                <w:szCs w:val="23"/>
              </w:rPr>
            </w:pPr>
            <w:r w:rsidRPr="00F10DF2">
              <w:rPr>
                <w:b/>
                <w:bCs/>
                <w:sz w:val="23"/>
                <w:szCs w:val="23"/>
              </w:rPr>
              <w:t>2. gép/berendezés</w:t>
            </w:r>
          </w:p>
          <w:p w:rsidR="00DE7616" w:rsidRPr="00F10DF2" w:rsidRDefault="00DE7616" w:rsidP="00DE761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3"/>
                <w:szCs w:val="23"/>
              </w:rPr>
            </w:pPr>
            <w:r w:rsidRPr="00F10DF2">
              <w:rPr>
                <w:b/>
                <w:bCs/>
                <w:sz w:val="23"/>
                <w:szCs w:val="23"/>
              </w:rPr>
              <w:t>90/30 (800</w:t>
            </w:r>
            <w:r>
              <w:rPr>
                <w:b/>
                <w:bCs/>
                <w:sz w:val="23"/>
                <w:szCs w:val="23"/>
              </w:rPr>
              <w:t>mm</w:t>
            </w:r>
            <w:r w:rsidRPr="00F10DF2">
              <w:rPr>
                <w:b/>
                <w:bCs/>
                <w:sz w:val="23"/>
                <w:szCs w:val="23"/>
              </w:rPr>
              <w:t>)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  <w:r w:rsidRPr="00F10DF2">
              <w:rPr>
                <w:b/>
                <w:bCs/>
                <w:sz w:val="23"/>
                <w:szCs w:val="23"/>
              </w:rPr>
              <w:t xml:space="preserve">SP sorozat műanyag </w:t>
            </w:r>
            <w:proofErr w:type="spellStart"/>
            <w:r w:rsidRPr="00F10DF2">
              <w:rPr>
                <w:b/>
                <w:bCs/>
                <w:sz w:val="23"/>
                <w:szCs w:val="23"/>
              </w:rPr>
              <w:t>extrudáló</w:t>
            </w:r>
            <w:proofErr w:type="spellEnd"/>
            <w:r w:rsidRPr="00F10DF2">
              <w:rPr>
                <w:b/>
                <w:bCs/>
                <w:sz w:val="23"/>
                <w:szCs w:val="23"/>
              </w:rPr>
              <w:t xml:space="preserve"> gép technikai jellemzői és kötelező tartozékai</w:t>
            </w:r>
          </w:p>
          <w:p w:rsidR="00DE7616" w:rsidRPr="00F10DF2" w:rsidRDefault="00DE7616" w:rsidP="00DE761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3"/>
                <w:szCs w:val="23"/>
              </w:rPr>
            </w:pP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Egyrétegű </w:t>
            </w:r>
            <w:proofErr w:type="spellStart"/>
            <w:r w:rsidRPr="00F10DF2">
              <w:rPr>
                <w:sz w:val="23"/>
                <w:szCs w:val="23"/>
              </w:rPr>
              <w:t>lemezextrudáló</w:t>
            </w:r>
            <w:proofErr w:type="spellEnd"/>
            <w:r w:rsidRPr="00F10DF2">
              <w:rPr>
                <w:sz w:val="23"/>
                <w:szCs w:val="23"/>
              </w:rPr>
              <w:t xml:space="preserve"> vonal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Alapa</w:t>
            </w:r>
            <w:r w:rsidRPr="00F10DF2">
              <w:rPr>
                <w:sz w:val="23"/>
                <w:szCs w:val="23"/>
              </w:rPr>
              <w:t>nyag</w:t>
            </w:r>
            <w:r>
              <w:rPr>
                <w:sz w:val="23"/>
                <w:szCs w:val="23"/>
              </w:rPr>
              <w:t xml:space="preserve"> </w:t>
            </w:r>
            <w:r w:rsidRPr="00F10DF2">
              <w:rPr>
                <w:sz w:val="23"/>
                <w:szCs w:val="23"/>
              </w:rPr>
              <w:t>:</w:t>
            </w:r>
            <w:proofErr w:type="gramEnd"/>
            <w:r w:rsidRPr="00F10DF2">
              <w:rPr>
                <w:sz w:val="23"/>
                <w:szCs w:val="23"/>
              </w:rPr>
              <w:t xml:space="preserve"> PP</w:t>
            </w:r>
            <w:r w:rsidRPr="00F10DF2">
              <w:rPr>
                <w:sz w:val="23"/>
                <w:szCs w:val="23"/>
                <w:vertAlign w:val="superscript"/>
              </w:rPr>
              <w:t xml:space="preserve"> </w:t>
            </w:r>
            <w:r w:rsidRPr="00F10DF2">
              <w:rPr>
                <w:rStyle w:val="Lbjegyzet-hivatkozs"/>
                <w:b/>
                <w:sz w:val="23"/>
                <w:szCs w:val="23"/>
                <w:u w:val="single"/>
              </w:rPr>
              <w:footnoteReference w:id="1"/>
            </w:r>
            <w:r w:rsidRPr="00F10DF2">
              <w:rPr>
                <w:sz w:val="23"/>
                <w:szCs w:val="23"/>
                <w:vertAlign w:val="superscript"/>
              </w:rPr>
              <w:t xml:space="preserve">  </w:t>
            </w:r>
            <w:r w:rsidRPr="00F10DF2">
              <w:rPr>
                <w:sz w:val="23"/>
                <w:szCs w:val="23"/>
              </w:rPr>
              <w:t xml:space="preserve">/   HIPS </w:t>
            </w:r>
            <w:r w:rsidRPr="00F10DF2">
              <w:rPr>
                <w:rStyle w:val="Lbjegyzet-hivatkozs"/>
                <w:b/>
                <w:sz w:val="23"/>
                <w:szCs w:val="23"/>
                <w:u w:val="single"/>
              </w:rPr>
              <w:footnoteReference w:id="2"/>
            </w:r>
            <w:r w:rsidRPr="00F10DF2">
              <w:rPr>
                <w:sz w:val="23"/>
                <w:szCs w:val="23"/>
              </w:rPr>
              <w:t xml:space="preserve"> (1: </w:t>
            </w:r>
            <w:proofErr w:type="spellStart"/>
            <w:r w:rsidRPr="00F10DF2">
              <w:rPr>
                <w:sz w:val="23"/>
                <w:szCs w:val="23"/>
              </w:rPr>
              <w:t>polipolimer</w:t>
            </w:r>
            <w:proofErr w:type="spellEnd"/>
            <w:r w:rsidRPr="00F10DF2">
              <w:rPr>
                <w:sz w:val="23"/>
                <w:szCs w:val="23"/>
              </w:rPr>
              <w:t xml:space="preserve">    /  2: </w:t>
            </w:r>
            <w:proofErr w:type="spellStart"/>
            <w:r w:rsidRPr="00F10DF2">
              <w:rPr>
                <w:sz w:val="23"/>
                <w:szCs w:val="23"/>
              </w:rPr>
              <w:t>homopolimer</w:t>
            </w:r>
            <w:proofErr w:type="spellEnd"/>
            <w:r w:rsidRPr="00F10DF2">
              <w:rPr>
                <w:sz w:val="23"/>
                <w:szCs w:val="23"/>
              </w:rPr>
              <w:t xml:space="preserve"> műanyag) 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br/>
              <w:t xml:space="preserve">Vastagsági skála: 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b/>
                <w:sz w:val="23"/>
                <w:szCs w:val="23"/>
              </w:rPr>
              <w:t>0,3 mm-től 2 mm-ig</w:t>
            </w:r>
            <w:r w:rsidRPr="00F10DF2">
              <w:rPr>
                <w:sz w:val="23"/>
                <w:szCs w:val="23"/>
              </w:rPr>
              <w:t xml:space="preserve"> 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br/>
              <w:t xml:space="preserve"> </w:t>
            </w:r>
            <w:r w:rsidRPr="00F10DF2">
              <w:rPr>
                <w:sz w:val="23"/>
                <w:szCs w:val="23"/>
              </w:rPr>
              <w:tab/>
              <w:t xml:space="preserve">- vastagsági változás  </w:t>
            </w:r>
            <w:r>
              <w:rPr>
                <w:sz w:val="23"/>
                <w:szCs w:val="23"/>
              </w:rPr>
              <w:t xml:space="preserve">  </w:t>
            </w:r>
            <w:r w:rsidRPr="00F10DF2">
              <w:rPr>
                <w:sz w:val="23"/>
                <w:szCs w:val="23"/>
              </w:rPr>
              <w:t xml:space="preserve">0,4 mm-ig:  </w:t>
            </w:r>
            <w:r w:rsidRPr="00F10DF2">
              <w:rPr>
                <w:sz w:val="23"/>
                <w:szCs w:val="23"/>
              </w:rPr>
              <w:tab/>
              <w:t xml:space="preserve">± 5 % </w:t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</w:r>
            <w:r w:rsidRPr="00F10DF2">
              <w:rPr>
                <w:sz w:val="23"/>
                <w:szCs w:val="23"/>
              </w:rPr>
              <w:tab/>
              <w:t xml:space="preserve">0,5 mm felett: </w:t>
            </w:r>
            <w:r w:rsidRPr="00F10DF2">
              <w:rPr>
                <w:sz w:val="23"/>
                <w:szCs w:val="23"/>
              </w:rPr>
              <w:tab/>
              <w:t>±3 %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>Lemezszélesség: 700 mm (igazítás után)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Teljesítmény: 240 kg óránként </w:t>
            </w:r>
            <w:proofErr w:type="spellStart"/>
            <w:r w:rsidRPr="00F10DF2">
              <w:rPr>
                <w:sz w:val="23"/>
                <w:szCs w:val="23"/>
              </w:rPr>
              <w:t>PP-nél</w:t>
            </w:r>
            <w:proofErr w:type="spellEnd"/>
            <w:r w:rsidRPr="00F10DF2">
              <w:rPr>
                <w:sz w:val="23"/>
                <w:szCs w:val="23"/>
              </w:rPr>
              <w:t xml:space="preserve">; </w:t>
            </w:r>
            <w:proofErr w:type="spellStart"/>
            <w:r w:rsidRPr="00F10DF2">
              <w:rPr>
                <w:sz w:val="23"/>
                <w:szCs w:val="23"/>
              </w:rPr>
              <w:t>HIPS-nél</w:t>
            </w:r>
            <w:proofErr w:type="spellEnd"/>
            <w:r w:rsidRPr="00F10DF2">
              <w:rPr>
                <w:sz w:val="23"/>
                <w:szCs w:val="23"/>
              </w:rPr>
              <w:t xml:space="preserve"> 300 kg óránként (50%-os újra őrölt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>lemeztörmelékkel)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>Csatlakoztatott terhelés: 111 kW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>Futó terhelés: 66 kW</w:t>
            </w:r>
          </w:p>
          <w:p w:rsidR="00DE7616" w:rsidRPr="00F10DF2" w:rsidRDefault="00DE7616" w:rsidP="00DE7616">
            <w:pP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</w:p>
          <w:p w:rsidR="00DE7616" w:rsidRPr="00F10DF2" w:rsidRDefault="00DE7616" w:rsidP="00DE7616">
            <w:pPr>
              <w:autoSpaceDE w:val="0"/>
              <w:autoSpaceDN w:val="0"/>
              <w:adjustRightInd w:val="0"/>
              <w:rPr>
                <w:b/>
                <w:sz w:val="23"/>
                <w:szCs w:val="23"/>
                <w:u w:val="single"/>
              </w:rPr>
            </w:pPr>
            <w:r w:rsidRPr="00F10DF2">
              <w:rPr>
                <w:b/>
                <w:sz w:val="23"/>
                <w:szCs w:val="23"/>
                <w:u w:val="single"/>
              </w:rPr>
              <w:t xml:space="preserve">90/30 (800mm) SP sorozat műanyag </w:t>
            </w:r>
            <w:proofErr w:type="spellStart"/>
            <w:r w:rsidRPr="00F10DF2">
              <w:rPr>
                <w:b/>
                <w:sz w:val="23"/>
                <w:szCs w:val="23"/>
                <w:u w:val="single"/>
              </w:rPr>
              <w:t>extrudáló</w:t>
            </w:r>
            <w:proofErr w:type="spellEnd"/>
            <w:r w:rsidRPr="00F10DF2">
              <w:rPr>
                <w:b/>
                <w:sz w:val="23"/>
                <w:szCs w:val="23"/>
                <w:u w:val="single"/>
              </w:rPr>
              <w:t xml:space="preserve"> gép </w:t>
            </w:r>
            <w:r>
              <w:rPr>
                <w:b/>
                <w:sz w:val="23"/>
                <w:szCs w:val="23"/>
                <w:u w:val="single"/>
              </w:rPr>
              <w:t xml:space="preserve">szállítandó </w:t>
            </w:r>
            <w:r w:rsidRPr="00F10DF2">
              <w:rPr>
                <w:b/>
                <w:sz w:val="23"/>
                <w:szCs w:val="23"/>
                <w:u w:val="single"/>
              </w:rPr>
              <w:t>tartozékai:</w:t>
            </w:r>
          </w:p>
          <w:p w:rsidR="00DE7616" w:rsidRPr="00F10DF2" w:rsidRDefault="00DE7616" w:rsidP="00DE7616">
            <w:pPr>
              <w:autoSpaceDE w:val="0"/>
              <w:autoSpaceDN w:val="0"/>
              <w:adjustRightInd w:val="0"/>
              <w:rPr>
                <w:b/>
                <w:sz w:val="23"/>
                <w:szCs w:val="23"/>
                <w:u w:val="single"/>
              </w:rPr>
            </w:pPr>
          </w:p>
          <w:p w:rsidR="00DE7616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b/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Olvasztó pumpa: </w:t>
            </w:r>
            <w:r>
              <w:rPr>
                <w:b/>
                <w:sz w:val="23"/>
                <w:szCs w:val="23"/>
              </w:rPr>
              <w:t>1 db</w:t>
            </w:r>
          </w:p>
          <w:p w:rsidR="00DE7616" w:rsidRPr="00E749DF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daráló: </w:t>
            </w:r>
            <w:r>
              <w:rPr>
                <w:sz w:val="23"/>
                <w:szCs w:val="23"/>
              </w:rPr>
              <w:tab/>
            </w:r>
            <w:r>
              <w:rPr>
                <w:b/>
                <w:sz w:val="23"/>
                <w:szCs w:val="23"/>
              </w:rPr>
              <w:t>1</w:t>
            </w:r>
            <w:r w:rsidRPr="00F10DF2">
              <w:rPr>
                <w:b/>
                <w:sz w:val="23"/>
                <w:szCs w:val="23"/>
              </w:rPr>
              <w:t xml:space="preserve"> db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b/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>függőleges kever</w:t>
            </w:r>
            <w:r>
              <w:rPr>
                <w:sz w:val="23"/>
                <w:szCs w:val="23"/>
              </w:rPr>
              <w:t xml:space="preserve">ő csavaros töltőberendezéssel: </w:t>
            </w:r>
            <w:r w:rsidRPr="00F10DF2">
              <w:rPr>
                <w:b/>
                <w:sz w:val="23"/>
                <w:szCs w:val="23"/>
              </w:rPr>
              <w:t>1 db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b/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>CE megfelel</w:t>
            </w:r>
            <w:r>
              <w:rPr>
                <w:sz w:val="23"/>
                <w:szCs w:val="23"/>
              </w:rPr>
              <w:t xml:space="preserve">őségi rendszer és nyilatkozat: </w:t>
            </w:r>
            <w:r w:rsidRPr="00F10DF2">
              <w:rPr>
                <w:b/>
                <w:sz w:val="23"/>
                <w:szCs w:val="23"/>
              </w:rPr>
              <w:t>1 db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b/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Ipar 4.0 </w:t>
            </w:r>
            <w:proofErr w:type="gramStart"/>
            <w:r w:rsidRPr="00F10DF2">
              <w:rPr>
                <w:sz w:val="23"/>
                <w:szCs w:val="23"/>
              </w:rPr>
              <w:t>rendszer(</w:t>
            </w:r>
            <w:proofErr w:type="gramEnd"/>
            <w:r w:rsidRPr="00F10DF2">
              <w:rPr>
                <w:sz w:val="23"/>
                <w:szCs w:val="23"/>
              </w:rPr>
              <w:t>csatlakozás)</w:t>
            </w:r>
            <w:r>
              <w:rPr>
                <w:sz w:val="23"/>
                <w:szCs w:val="23"/>
              </w:rPr>
              <w:t xml:space="preserve">: </w:t>
            </w:r>
            <w:r w:rsidRPr="00F10DF2">
              <w:rPr>
                <w:b/>
                <w:sz w:val="23"/>
                <w:szCs w:val="23"/>
              </w:rPr>
              <w:t>1 db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b/>
                <w:sz w:val="23"/>
                <w:szCs w:val="23"/>
              </w:rPr>
            </w:pPr>
            <w:r>
              <w:rPr>
                <w:sz w:val="23"/>
                <w:szCs w:val="23"/>
              </w:rPr>
              <w:t>hűtőrendszer:</w:t>
            </w:r>
            <w:r w:rsidRPr="00F10DF2">
              <w:rPr>
                <w:b/>
                <w:sz w:val="23"/>
                <w:szCs w:val="23"/>
              </w:rPr>
              <w:t>1 db</w:t>
            </w:r>
            <w:r>
              <w:rPr>
                <w:b/>
                <w:sz w:val="23"/>
                <w:szCs w:val="23"/>
              </w:rPr>
              <w:t xml:space="preserve"> (az </w:t>
            </w:r>
            <w:proofErr w:type="spellStart"/>
            <w:r>
              <w:rPr>
                <w:b/>
                <w:sz w:val="23"/>
                <w:szCs w:val="23"/>
              </w:rPr>
              <w:t>extruder</w:t>
            </w:r>
            <w:proofErr w:type="spellEnd"/>
            <w:r>
              <w:rPr>
                <w:b/>
                <w:sz w:val="23"/>
                <w:szCs w:val="23"/>
              </w:rPr>
              <w:t xml:space="preserve"> és a termoformázó hűtését egy közös kompresszor egység látja el)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b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közös </w:t>
            </w:r>
            <w:r w:rsidRPr="00F10DF2">
              <w:rPr>
                <w:sz w:val="23"/>
                <w:szCs w:val="23"/>
              </w:rPr>
              <w:t xml:space="preserve">sűrített levegő rendszer: </w:t>
            </w:r>
            <w:r w:rsidRPr="00F10DF2">
              <w:rPr>
                <w:b/>
                <w:sz w:val="23"/>
                <w:szCs w:val="23"/>
              </w:rPr>
              <w:t>1 db</w:t>
            </w:r>
            <w:r>
              <w:rPr>
                <w:b/>
                <w:sz w:val="23"/>
                <w:szCs w:val="23"/>
              </w:rPr>
              <w:t xml:space="preserve"> (az </w:t>
            </w:r>
            <w:proofErr w:type="spellStart"/>
            <w:r>
              <w:rPr>
                <w:b/>
                <w:sz w:val="23"/>
                <w:szCs w:val="23"/>
              </w:rPr>
              <w:t>extruder</w:t>
            </w:r>
            <w:proofErr w:type="spellEnd"/>
            <w:r>
              <w:rPr>
                <w:b/>
                <w:sz w:val="23"/>
                <w:szCs w:val="23"/>
              </w:rPr>
              <w:t xml:space="preserve"> és a termoformázó levegőellátását egy közös kompresszor egység látja el)</w:t>
            </w:r>
          </w:p>
          <w:p w:rsidR="00DE7616" w:rsidRPr="00F10DF2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b/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>Vízszűrő</w:t>
            </w:r>
            <w:r>
              <w:rPr>
                <w:sz w:val="23"/>
                <w:szCs w:val="23"/>
              </w:rPr>
              <w:t xml:space="preserve">: </w:t>
            </w:r>
            <w:r w:rsidRPr="00F10DF2">
              <w:rPr>
                <w:b/>
                <w:sz w:val="23"/>
                <w:szCs w:val="23"/>
              </w:rPr>
              <w:t>1 db</w:t>
            </w:r>
          </w:p>
          <w:p w:rsidR="00DE7616" w:rsidRPr="00DE7616" w:rsidRDefault="00DE7616" w:rsidP="00DE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autoSpaceDE w:val="0"/>
              <w:autoSpaceDN w:val="0"/>
              <w:adjustRightInd w:val="0"/>
              <w:spacing w:before="120" w:after="120"/>
              <w:rPr>
                <w:b/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Hőszabályzó egység: </w:t>
            </w:r>
            <w:r w:rsidRPr="00F10DF2">
              <w:rPr>
                <w:b/>
                <w:sz w:val="23"/>
                <w:szCs w:val="23"/>
              </w:rPr>
              <w:t>3 db</w:t>
            </w:r>
          </w:p>
          <w:p w:rsidR="00DE7616" w:rsidRPr="00F10DF2" w:rsidRDefault="00DE7616" w:rsidP="00DE7616">
            <w:pPr>
              <w:autoSpaceDE w:val="0"/>
              <w:autoSpaceDN w:val="0"/>
              <w:adjustRightInd w:val="0"/>
              <w:jc w:val="center"/>
              <w:rPr>
                <w:b/>
                <w:sz w:val="23"/>
                <w:szCs w:val="23"/>
              </w:rPr>
            </w:pPr>
            <w:r w:rsidRPr="00F10DF2">
              <w:rPr>
                <w:b/>
                <w:sz w:val="23"/>
                <w:szCs w:val="23"/>
              </w:rPr>
              <w:t>További elvárások a gépekkel és a teljesítéssel kapcsolatban</w:t>
            </w:r>
            <w:r>
              <w:rPr>
                <w:b/>
                <w:sz w:val="23"/>
                <w:szCs w:val="23"/>
              </w:rPr>
              <w:t xml:space="preserve"> szerződéskötés esetén</w:t>
            </w:r>
          </w:p>
          <w:p w:rsidR="00DE7616" w:rsidRPr="00F10DF2" w:rsidRDefault="00DE7616" w:rsidP="00DE7616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  <w:p w:rsidR="00DE7616" w:rsidRPr="00F10DF2" w:rsidRDefault="00DE7616" w:rsidP="00DE7616">
            <w:pP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A berendezések és tartozékaik új termékek, gyártási évük nem lehet korábbi, </w:t>
            </w:r>
            <w:r w:rsidRPr="00E749DF">
              <w:rPr>
                <w:sz w:val="23"/>
                <w:szCs w:val="23"/>
              </w:rPr>
              <w:t>mint / 2018.</w:t>
            </w:r>
            <w:r w:rsidRPr="00F10DF2">
              <w:rPr>
                <w:sz w:val="23"/>
                <w:szCs w:val="23"/>
              </w:rPr>
              <w:t xml:space="preserve"> </w:t>
            </w:r>
          </w:p>
          <w:p w:rsidR="00DE7616" w:rsidRPr="00F10DF2" w:rsidRDefault="00DE7616" w:rsidP="00DE7616">
            <w:pP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>A berendezések telepítése, és üzembe helyezése a telepítéshez szükséges anyagok</w:t>
            </w:r>
            <w:r w:rsidRPr="00F10DF2">
              <w:rPr>
                <w:b/>
                <w:sz w:val="23"/>
                <w:szCs w:val="23"/>
              </w:rPr>
              <w:t xml:space="preserve"> teljes körű biztosítása a nyertes ajánlattevő feladata.</w:t>
            </w:r>
          </w:p>
          <w:p w:rsidR="00A937CB" w:rsidRPr="00DE7616" w:rsidRDefault="00DE7616" w:rsidP="00DE7616">
            <w:pPr>
              <w:autoSpaceDE w:val="0"/>
              <w:autoSpaceDN w:val="0"/>
              <w:adjustRightInd w:val="0"/>
              <w:spacing w:before="120" w:after="120"/>
              <w:rPr>
                <w:sz w:val="23"/>
                <w:szCs w:val="23"/>
              </w:rPr>
            </w:pPr>
            <w:r w:rsidRPr="00F10DF2">
              <w:rPr>
                <w:sz w:val="23"/>
                <w:szCs w:val="23"/>
              </w:rPr>
              <w:t xml:space="preserve">A berendezésekkel együtt a teljes üzemi és műszaki dokumentáció átadása (üzemi dokumentáció a kezelési útmutatókkal és az elektromos kapcsolási rajzokkal együtt) </w:t>
            </w:r>
            <w:r w:rsidRPr="00F10DF2">
              <w:rPr>
                <w:b/>
                <w:sz w:val="23"/>
                <w:szCs w:val="23"/>
              </w:rPr>
              <w:t>a nyertes ajánlattevő feladata.</w:t>
            </w:r>
          </w:p>
        </w:tc>
      </w:tr>
      <w:tr w:rsidR="00A937CB" w:rsidRPr="00625D32" w:rsidTr="00190A32">
        <w:tc>
          <w:tcPr>
            <w:tcW w:w="0" w:type="auto"/>
          </w:tcPr>
          <w:p w:rsidR="00A937CB" w:rsidRPr="00625D32" w:rsidRDefault="00A937CB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 szakasz: Eljárás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IV.1.1) A Kbt. mely része, illetve fejezete szerinti eljárás került alkalmazásra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: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III.</w:t>
            </w:r>
            <w:proofErr w:type="gramEnd"/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rész, XVII</w:t>
            </w:r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fejezet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253D2F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IV.1.2) Az eljárás fajtája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: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 </w:t>
            </w:r>
            <w:r w:rsidR="00387D62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113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proofErr w:type="gramEnd"/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§ (1) bekezdés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IV.2.1) A közbeszerzési eljárást megindító hirdetmény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Pr="00625D32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2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trike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A hirdetmény száma a Hivatalos Lapban: </w:t>
            </w:r>
            <w:r w:rsidRPr="00625D32">
              <w:rPr>
                <w:rFonts w:eastAsia="Times New Roman"/>
                <w:strike/>
                <w:sz w:val="22"/>
                <w:szCs w:val="22"/>
                <w:vertAlign w:val="superscript"/>
                <w:lang w:eastAsia="hu-HU"/>
              </w:rPr>
              <w:t>1</w:t>
            </w: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 </w:t>
            </w:r>
            <w:proofErr w:type="gramStart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</w:t>
            </w:r>
            <w:proofErr w:type="gramEnd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][ ][ ]/S [ ][ ][ ]–[ ][ ][ ][ ][ ][ ][ ]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A hirdetmény száma a Közbeszerzési Értesítőben: </w:t>
            </w:r>
            <w:r w:rsidRPr="00625D32">
              <w:rPr>
                <w:rFonts w:eastAsia="Times New Roman"/>
                <w:strike/>
                <w:sz w:val="22"/>
                <w:szCs w:val="22"/>
                <w:vertAlign w:val="superscript"/>
                <w:lang w:eastAsia="hu-HU"/>
              </w:rPr>
              <w:t>1</w:t>
            </w: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 </w:t>
            </w:r>
            <w:proofErr w:type="gramStart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[ ]</w:t>
            </w:r>
            <w:proofErr w:type="gramEnd"/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 xml:space="preserve">[ ][ ][ ][ ]/[ ][ ][ ][ ] </w:t>
            </w:r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(</w:t>
            </w:r>
            <w:proofErr w:type="spellStart"/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KÉ-szám</w:t>
            </w:r>
            <w:proofErr w:type="spellEnd"/>
            <w:r w:rsidRPr="00625D32">
              <w:rPr>
                <w:rFonts w:eastAsia="Times New Roman"/>
                <w:i/>
                <w:iCs/>
                <w:strike/>
                <w:sz w:val="22"/>
                <w:szCs w:val="22"/>
                <w:lang w:eastAsia="hu-HU"/>
              </w:rPr>
              <w:t>/évszám)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proofErr w:type="gramStart"/>
            <w:r w:rsidRPr="00625D32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>2</w:t>
            </w:r>
            <w:r w:rsidRPr="00625D32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</w:t>
            </w:r>
            <w:r w:rsidR="00D90E32" w:rsidRPr="00625D32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    </w:t>
            </w:r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2018.</w:t>
            </w:r>
            <w:proofErr w:type="gramEnd"/>
            <w:r w:rsidR="00AE29E1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július 20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.</w:t>
            </w:r>
            <w:r w:rsidR="00253D2F" w:rsidRPr="00625D32">
              <w:rPr>
                <w:color w:val="000000"/>
                <w:sz w:val="22"/>
                <w:szCs w:val="22"/>
              </w:rPr>
              <w:t xml:space="preserve">                             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 szakasz: A szerződés teljesítése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DE7616" w:rsidTr="00190A32">
        <w:tc>
          <w:tcPr>
            <w:tcW w:w="0" w:type="auto"/>
            <w:gridSpan w:val="2"/>
            <w:hideMark/>
          </w:tcPr>
          <w:p w:rsidR="00190A32" w:rsidRPr="00DE7616" w:rsidRDefault="00190A32" w:rsidP="00DE7616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V.1.1) A szerződést kötő fél (felek)</w:t>
            </w:r>
            <w:r w:rsidRPr="00DE7616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 xml:space="preserve"> 1</w:t>
            </w:r>
            <w:r w:rsidR="0024799C" w:rsidRPr="00DE7616">
              <w:rPr>
                <w:rFonts w:eastAsia="Times New Roman"/>
                <w:sz w:val="22"/>
                <w:szCs w:val="22"/>
                <w:vertAlign w:val="superscript"/>
                <w:lang w:eastAsia="hu-HU"/>
              </w:rPr>
              <w:t xml:space="preserve"> </w:t>
            </w:r>
            <w:proofErr w:type="spellStart"/>
            <w:r w:rsidR="0024799C" w:rsidRPr="00DE7616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1</w:t>
            </w:r>
            <w:proofErr w:type="spellEnd"/>
            <w:r w:rsidR="0024799C" w:rsidRPr="00DE7616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. rész </w:t>
            </w:r>
            <w:r w:rsidR="00DE7616" w:rsidRPr="00DE7616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2 db </w:t>
            </w:r>
            <w:r w:rsidR="00DE7616" w:rsidRPr="00DE7616">
              <w:rPr>
                <w:b/>
                <w:bCs/>
                <w:sz w:val="22"/>
                <w:szCs w:val="22"/>
              </w:rPr>
              <w:t>műanyag feldolgozó</w:t>
            </w:r>
            <w:r w:rsidR="00DE7616" w:rsidRPr="00DE7616">
              <w:rPr>
                <w:b/>
                <w:bCs/>
                <w:sz w:val="22"/>
                <w:szCs w:val="22"/>
              </w:rPr>
              <w:t xml:space="preserve"> gép beszerzése</w:t>
            </w:r>
          </w:p>
        </w:tc>
      </w:tr>
      <w:tr w:rsidR="00190A32" w:rsidRPr="00DE7616" w:rsidTr="00190A32">
        <w:tc>
          <w:tcPr>
            <w:tcW w:w="0" w:type="auto"/>
            <w:gridSpan w:val="2"/>
            <w:hideMark/>
          </w:tcPr>
          <w:p w:rsidR="00190A32" w:rsidRPr="00DE7616" w:rsidRDefault="00190A32" w:rsidP="00AE29E1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>Hivatalos név:</w:t>
            </w:r>
            <w:r w:rsidR="00253D2F"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proofErr w:type="spellStart"/>
            <w:r w:rsidR="00DE7616" w:rsidRPr="00DE7616">
              <w:rPr>
                <w:rFonts w:eastAsia="Times New Roman"/>
                <w:b/>
                <w:sz w:val="22"/>
                <w:szCs w:val="22"/>
                <w:lang w:eastAsia="hu-HU"/>
              </w:rPr>
              <w:t>Trendmetal-P</w:t>
            </w:r>
            <w:proofErr w:type="spellEnd"/>
            <w:r w:rsidR="00DE7616" w:rsidRPr="00DE7616">
              <w:rPr>
                <w:rFonts w:eastAsia="Times New Roman"/>
                <w:b/>
                <w:sz w:val="22"/>
                <w:szCs w:val="22"/>
                <w:lang w:eastAsia="hu-HU"/>
              </w:rPr>
              <w:t xml:space="preserve"> Kft.</w:t>
            </w:r>
          </w:p>
        </w:tc>
      </w:tr>
      <w:tr w:rsidR="00190A32" w:rsidRPr="00DE7616" w:rsidTr="00190A32">
        <w:tc>
          <w:tcPr>
            <w:tcW w:w="0" w:type="auto"/>
            <w:gridSpan w:val="2"/>
            <w:hideMark/>
          </w:tcPr>
          <w:p w:rsidR="00190A32" w:rsidRPr="00DE7616" w:rsidRDefault="00190A32" w:rsidP="00AE29E1">
            <w:pPr>
              <w:rPr>
                <w:sz w:val="22"/>
                <w:szCs w:val="22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>Postai cím:</w:t>
            </w:r>
            <w:r w:rsidR="00253D2F"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DE7616" w:rsidRPr="00DE7616">
              <w:rPr>
                <w:rFonts w:eastAsia="Times New Roman"/>
                <w:sz w:val="22"/>
                <w:szCs w:val="22"/>
                <w:lang w:eastAsia="hu-HU"/>
              </w:rPr>
              <w:t>4494 Kékcse, Fő utca 65.</w:t>
            </w:r>
          </w:p>
        </w:tc>
      </w:tr>
      <w:tr w:rsidR="00190A32" w:rsidRPr="00DE7616" w:rsidTr="00190A32">
        <w:tc>
          <w:tcPr>
            <w:tcW w:w="4900" w:type="dxa"/>
            <w:hideMark/>
          </w:tcPr>
          <w:p w:rsidR="00190A32" w:rsidRPr="00DE7616" w:rsidRDefault="00190A32" w:rsidP="00387D6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Város: </w:t>
            </w:r>
            <w:r w:rsidR="00DE7616" w:rsidRPr="00DE7616">
              <w:rPr>
                <w:rFonts w:eastAsia="Times New Roman"/>
                <w:sz w:val="22"/>
                <w:szCs w:val="22"/>
                <w:lang w:eastAsia="hu-HU"/>
              </w:rPr>
              <w:t>Kékcse</w:t>
            </w:r>
          </w:p>
        </w:tc>
        <w:tc>
          <w:tcPr>
            <w:tcW w:w="4895" w:type="dxa"/>
            <w:hideMark/>
          </w:tcPr>
          <w:p w:rsidR="00190A32" w:rsidRPr="00DE7616" w:rsidRDefault="00190A32" w:rsidP="00AE29E1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DE7616">
              <w:rPr>
                <w:rFonts w:eastAsia="Times New Roman"/>
                <w:sz w:val="22"/>
                <w:szCs w:val="22"/>
                <w:lang w:eastAsia="hu-HU"/>
              </w:rPr>
              <w:t>Postai irányítószám:</w:t>
            </w:r>
            <w:r w:rsidR="00253D2F" w:rsidRPr="00DE7616">
              <w:rPr>
                <w:rFonts w:eastAsia="Times New Roman"/>
                <w:sz w:val="22"/>
                <w:szCs w:val="22"/>
                <w:lang w:eastAsia="hu-HU"/>
              </w:rPr>
              <w:t xml:space="preserve"> </w:t>
            </w:r>
            <w:r w:rsidR="00DE7616" w:rsidRPr="00DE7616">
              <w:rPr>
                <w:rFonts w:eastAsia="Times New Roman"/>
                <w:sz w:val="22"/>
                <w:szCs w:val="22"/>
                <w:lang w:eastAsia="hu-HU"/>
              </w:rPr>
              <w:t>4494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bCs/>
                <w:i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V.2.1) A teljesítés szerződésszerű </w:t>
            </w:r>
            <w:proofErr w:type="gramStart"/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volt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   </w:t>
            </w:r>
            <w:r w:rsidR="00253D2F" w:rsidRPr="00625D32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X</w:t>
            </w:r>
            <w:proofErr w:type="gramEnd"/>
            <w:r w:rsidRPr="00625D32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 xml:space="preserve"> igen</w:t>
            </w: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 </w:t>
            </w:r>
            <w:r w:rsidRPr="00625D32">
              <w:rPr>
                <w:rFonts w:eastAsia="Times New Roman"/>
                <w:bCs/>
                <w:i/>
                <w:sz w:val="22"/>
                <w:szCs w:val="22"/>
                <w:lang w:eastAsia="hu-HU"/>
              </w:rPr>
              <w:t> nem</w:t>
            </w:r>
          </w:p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trike/>
                <w:sz w:val="22"/>
                <w:szCs w:val="22"/>
                <w:lang w:eastAsia="hu-HU"/>
              </w:rPr>
              <w:t>A nem szerződésszerű teljesítés indoka</w:t>
            </w:r>
            <w:r w:rsidRPr="00625D32">
              <w:rPr>
                <w:rFonts w:eastAsia="Times New Roman"/>
                <w:sz w:val="22"/>
                <w:szCs w:val="22"/>
                <w:lang w:eastAsia="hu-HU"/>
              </w:rPr>
              <w:t>: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625D32" w:rsidRPr="00FB3B39" w:rsidRDefault="00190A32" w:rsidP="00FB3B39">
            <w:pPr>
              <w:spacing w:before="80" w:after="80"/>
              <w:jc w:val="left"/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V.2.2) A szerződés teljesítésének ajánlatkérő által elismert időpontja: </w:t>
            </w:r>
            <w:r w:rsidR="003B214F" w:rsidRPr="003B214F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1. rész</w:t>
            </w:r>
            <w:r w:rsidR="00FB3B39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: </w:t>
            </w:r>
            <w:r w:rsidR="003B214F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2019</w:t>
            </w:r>
            <w:r w:rsidR="00D90E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DE7616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09.27</w:t>
            </w:r>
            <w:r w:rsidR="00625D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FB3B39" w:rsidRDefault="00190A32" w:rsidP="003B214F">
            <w:pPr>
              <w:spacing w:before="80" w:after="80"/>
              <w:jc w:val="left"/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</w:pPr>
            <w:r w:rsidRPr="003B214F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 xml:space="preserve">V.2.3) Az ellenszolgáltatás teljesítésének időpontja: </w:t>
            </w:r>
            <w:r w:rsidR="003B214F" w:rsidRPr="003B214F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>1. rész</w:t>
            </w:r>
            <w:r w:rsidR="00FB3B39"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  <w:t xml:space="preserve"> </w:t>
            </w:r>
            <w:r w:rsid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2019</w:t>
            </w:r>
            <w:r w:rsidR="00D90E32" w:rsidRP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  <w:r w:rsidR="00DE7616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09.30</w:t>
            </w:r>
            <w:r w:rsidR="003B214F">
              <w:rPr>
                <w:rFonts w:eastAsia="Times New Roman"/>
                <w:b/>
                <w:iCs/>
                <w:sz w:val="22"/>
                <w:szCs w:val="22"/>
                <w:u w:val="single"/>
                <w:lang w:eastAsia="hu-HU"/>
              </w:rPr>
              <w:t>.</w:t>
            </w:r>
          </w:p>
        </w:tc>
      </w:tr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b/>
                <w:bCs/>
                <w:sz w:val="22"/>
                <w:szCs w:val="22"/>
                <w:lang w:eastAsia="hu-HU"/>
              </w:rPr>
              <w:t>V.2.4) A szerződés értéke</w:t>
            </w:r>
          </w:p>
          <w:p w:rsidR="00FB3B39" w:rsidRDefault="00190A32" w:rsidP="0012590D">
            <w:pPr>
              <w:spacing w:before="80" w:after="80"/>
              <w:jc w:val="left"/>
              <w:rPr>
                <w:b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A kifizetett ellenszolgáltatás értéke ÁFA nélkül: </w:t>
            </w:r>
            <w:r w:rsidR="00FB3B39">
              <w:rPr>
                <w:rFonts w:eastAsia="Times New Roman"/>
                <w:b/>
                <w:bCs/>
                <w:sz w:val="22"/>
                <w:szCs w:val="22"/>
                <w:u w:val="single"/>
                <w:lang w:eastAsia="hu-HU"/>
              </w:rPr>
              <w:t xml:space="preserve">1. rész: </w:t>
            </w:r>
            <w:r w:rsidR="00DE7616">
              <w:rPr>
                <w:b/>
              </w:rPr>
              <w:t>127 000 000</w:t>
            </w:r>
            <w:bookmarkStart w:id="0" w:name="_GoBack"/>
            <w:bookmarkEnd w:id="0"/>
            <w:r w:rsidR="00FB3B39">
              <w:rPr>
                <w:b/>
              </w:rPr>
              <w:t xml:space="preserve"> </w:t>
            </w:r>
          </w:p>
          <w:p w:rsidR="00625D32" w:rsidRPr="00FB3B39" w:rsidRDefault="00190A32" w:rsidP="0012590D">
            <w:pPr>
              <w:spacing w:before="80" w:after="80"/>
              <w:jc w:val="left"/>
              <w:rPr>
                <w:rFonts w:eastAsia="Times New Roman"/>
                <w:i/>
                <w:iCs/>
                <w:sz w:val="22"/>
                <w:szCs w:val="22"/>
                <w:lang w:eastAsia="hu-HU"/>
              </w:rPr>
            </w:pPr>
            <w:r w:rsidRPr="00625D32">
              <w:rPr>
                <w:rFonts w:eastAsia="Times New Roman"/>
                <w:sz w:val="22"/>
                <w:szCs w:val="22"/>
                <w:lang w:eastAsia="hu-HU"/>
              </w:rPr>
              <w:t xml:space="preserve">Pénznem: </w:t>
            </w:r>
            <w:r w:rsidR="00DE7616">
              <w:rPr>
                <w:rFonts w:eastAsia="Times New Roman"/>
                <w:b/>
                <w:sz w:val="22"/>
                <w:szCs w:val="22"/>
                <w:lang w:eastAsia="hu-HU"/>
              </w:rPr>
              <w:t>HUF</w:t>
            </w:r>
          </w:p>
        </w:tc>
      </w:tr>
    </w:tbl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>VI. szakasz: Kiegészítő információk</w:t>
      </w:r>
    </w:p>
    <w:p w:rsidR="00190A32" w:rsidRPr="00625D32" w:rsidRDefault="00190A32" w:rsidP="00190A32">
      <w:pPr>
        <w:spacing w:before="80" w:after="80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b/>
          <w:bCs/>
          <w:sz w:val="22"/>
          <w:szCs w:val="22"/>
          <w:lang w:eastAsia="hu-HU"/>
        </w:rPr>
        <w:t xml:space="preserve">VI.1) További információk: </w:t>
      </w:r>
      <w:r w:rsidRPr="00625D32">
        <w:rPr>
          <w:rFonts w:eastAsia="Times New Roman"/>
          <w:sz w:val="22"/>
          <w:szCs w:val="22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625D32" w:rsidTr="00190A32">
        <w:tc>
          <w:tcPr>
            <w:tcW w:w="0" w:type="auto"/>
            <w:hideMark/>
          </w:tcPr>
          <w:p w:rsidR="00190A32" w:rsidRPr="00625D32" w:rsidRDefault="00190A32" w:rsidP="00190A32">
            <w:pPr>
              <w:spacing w:before="80" w:after="80"/>
              <w:jc w:val="left"/>
              <w:rPr>
                <w:rFonts w:eastAsia="Times New Roman"/>
                <w:sz w:val="22"/>
                <w:szCs w:val="22"/>
                <w:lang w:eastAsia="hu-HU"/>
              </w:rPr>
            </w:pPr>
          </w:p>
        </w:tc>
      </w:tr>
    </w:tbl>
    <w:p w:rsidR="00190A32" w:rsidRPr="00625D32" w:rsidRDefault="00190A32" w:rsidP="00190A32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sz w:val="22"/>
          <w:szCs w:val="22"/>
          <w:vertAlign w:val="superscript"/>
          <w:lang w:eastAsia="hu-HU"/>
        </w:rPr>
        <w:t>1    </w:t>
      </w:r>
      <w:r w:rsidRPr="00625D32">
        <w:rPr>
          <w:rFonts w:eastAsia="Times New Roman"/>
          <w:i/>
          <w:iCs/>
          <w:sz w:val="22"/>
          <w:szCs w:val="22"/>
          <w:lang w:eastAsia="hu-HU"/>
        </w:rPr>
        <w:t>szükség szerinti számban ismételje meg</w:t>
      </w:r>
    </w:p>
    <w:p w:rsidR="00190A32" w:rsidRPr="00625D32" w:rsidRDefault="00190A32" w:rsidP="00190A32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hu-HU"/>
        </w:rPr>
      </w:pPr>
      <w:r w:rsidRPr="00625D32">
        <w:rPr>
          <w:rFonts w:eastAsia="Times New Roman"/>
          <w:sz w:val="22"/>
          <w:szCs w:val="22"/>
          <w:vertAlign w:val="superscript"/>
          <w:lang w:eastAsia="hu-HU"/>
        </w:rPr>
        <w:t>2    </w:t>
      </w:r>
      <w:r w:rsidRPr="00625D32">
        <w:rPr>
          <w:rFonts w:eastAsia="Times New Roman"/>
          <w:i/>
          <w:iCs/>
          <w:sz w:val="22"/>
          <w:szCs w:val="22"/>
          <w:lang w:eastAsia="hu-HU"/>
        </w:rPr>
        <w:t>adott esetben</w:t>
      </w:r>
    </w:p>
    <w:sectPr w:rsidR="00190A32" w:rsidRPr="00625D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616" w:rsidRDefault="00DE7616" w:rsidP="00DE7616">
      <w:r>
        <w:separator/>
      </w:r>
    </w:p>
  </w:endnote>
  <w:endnote w:type="continuationSeparator" w:id="0">
    <w:p w:rsidR="00DE7616" w:rsidRDefault="00DE7616" w:rsidP="00DE7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616" w:rsidRDefault="00DE7616" w:rsidP="00DE7616">
      <w:r>
        <w:separator/>
      </w:r>
    </w:p>
  </w:footnote>
  <w:footnote w:type="continuationSeparator" w:id="0">
    <w:p w:rsidR="00DE7616" w:rsidRDefault="00DE7616" w:rsidP="00DE7616">
      <w:r>
        <w:continuationSeparator/>
      </w:r>
    </w:p>
  </w:footnote>
  <w:footnote w:id="1">
    <w:p w:rsidR="00DE7616" w:rsidRPr="000302AA" w:rsidRDefault="00DE7616" w:rsidP="00DE7616">
      <w:pPr>
        <w:pStyle w:val="Lbjegyzetszveg"/>
        <w:rPr>
          <w:rFonts w:ascii="Times New Roman" w:hAnsi="Times New Roman" w:cs="Times New Roman"/>
          <w:sz w:val="24"/>
        </w:rPr>
      </w:pPr>
      <w:r w:rsidRPr="000302AA">
        <w:rPr>
          <w:rStyle w:val="Lbjegyzet-hivatkozs"/>
          <w:rFonts w:ascii="Times New Roman" w:hAnsi="Times New Roman" w:cs="Times New Roman"/>
          <w:sz w:val="28"/>
        </w:rPr>
        <w:footnoteRef/>
      </w:r>
      <w:r w:rsidRPr="000302A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302AA">
        <w:rPr>
          <w:rFonts w:ascii="Times New Roman" w:hAnsi="Times New Roman" w:cs="Times New Roman"/>
          <w:sz w:val="24"/>
        </w:rPr>
        <w:t>PP-polipolimer</w:t>
      </w:r>
      <w:proofErr w:type="spellEnd"/>
      <w:r w:rsidRPr="000302AA">
        <w:rPr>
          <w:rFonts w:ascii="Times New Roman" w:hAnsi="Times New Roman" w:cs="Times New Roman"/>
          <w:sz w:val="24"/>
        </w:rPr>
        <w:t xml:space="preserve"> műanyag</w:t>
      </w:r>
    </w:p>
  </w:footnote>
  <w:footnote w:id="2">
    <w:p w:rsidR="00DE7616" w:rsidRPr="000302AA" w:rsidRDefault="00DE7616" w:rsidP="00DE7616">
      <w:pPr>
        <w:pStyle w:val="Lbjegyzetszveg"/>
        <w:rPr>
          <w:rFonts w:ascii="Times New Roman" w:hAnsi="Times New Roman" w:cs="Times New Roman"/>
          <w:sz w:val="28"/>
        </w:rPr>
      </w:pPr>
      <w:r w:rsidRPr="000302AA">
        <w:rPr>
          <w:rStyle w:val="Lbjegyzet-hivatkozs"/>
          <w:rFonts w:ascii="Times New Roman" w:hAnsi="Times New Roman" w:cs="Times New Roman"/>
          <w:sz w:val="28"/>
        </w:rPr>
        <w:footnoteRef/>
      </w:r>
      <w:r w:rsidRPr="000302AA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0302AA">
        <w:rPr>
          <w:rFonts w:ascii="Times New Roman" w:hAnsi="Times New Roman" w:cs="Times New Roman"/>
          <w:sz w:val="24"/>
        </w:rPr>
        <w:t>HIPS-homopolimer</w:t>
      </w:r>
      <w:proofErr w:type="spellEnd"/>
      <w:r w:rsidRPr="000302AA">
        <w:rPr>
          <w:rFonts w:ascii="Times New Roman" w:hAnsi="Times New Roman" w:cs="Times New Roman"/>
          <w:sz w:val="24"/>
        </w:rPr>
        <w:t xml:space="preserve"> műanyag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45A85"/>
    <w:multiLevelType w:val="hybridMultilevel"/>
    <w:tmpl w:val="3DBE1F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2763"/>
    <w:multiLevelType w:val="multilevel"/>
    <w:tmpl w:val="1EFAE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D69731A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204E4"/>
    <w:multiLevelType w:val="hybridMultilevel"/>
    <w:tmpl w:val="168666E4"/>
    <w:lvl w:ilvl="0" w:tplc="FB3A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14815"/>
    <w:multiLevelType w:val="hybridMultilevel"/>
    <w:tmpl w:val="8460E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93047"/>
    <w:multiLevelType w:val="hybridMultilevel"/>
    <w:tmpl w:val="A4FA9B7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67B80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40142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5666FE"/>
    <w:multiLevelType w:val="hybridMultilevel"/>
    <w:tmpl w:val="168666E4"/>
    <w:lvl w:ilvl="0" w:tplc="FB3AA9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020F6"/>
    <w:multiLevelType w:val="hybridMultilevel"/>
    <w:tmpl w:val="F3F46950"/>
    <w:lvl w:ilvl="0" w:tplc="040E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2" w:hanging="360"/>
      </w:pPr>
    </w:lvl>
    <w:lvl w:ilvl="2" w:tplc="040E001B" w:tentative="1">
      <w:start w:val="1"/>
      <w:numFmt w:val="lowerRoman"/>
      <w:lvlText w:val="%3."/>
      <w:lvlJc w:val="right"/>
      <w:pPr>
        <w:ind w:left="3502" w:hanging="180"/>
      </w:pPr>
    </w:lvl>
    <w:lvl w:ilvl="3" w:tplc="040E000F" w:tentative="1">
      <w:start w:val="1"/>
      <w:numFmt w:val="decimal"/>
      <w:lvlText w:val="%4."/>
      <w:lvlJc w:val="left"/>
      <w:pPr>
        <w:ind w:left="4222" w:hanging="360"/>
      </w:pPr>
    </w:lvl>
    <w:lvl w:ilvl="4" w:tplc="040E0019" w:tentative="1">
      <w:start w:val="1"/>
      <w:numFmt w:val="lowerLetter"/>
      <w:lvlText w:val="%5."/>
      <w:lvlJc w:val="left"/>
      <w:pPr>
        <w:ind w:left="4942" w:hanging="360"/>
      </w:pPr>
    </w:lvl>
    <w:lvl w:ilvl="5" w:tplc="040E001B" w:tentative="1">
      <w:start w:val="1"/>
      <w:numFmt w:val="lowerRoman"/>
      <w:lvlText w:val="%6."/>
      <w:lvlJc w:val="right"/>
      <w:pPr>
        <w:ind w:left="5662" w:hanging="180"/>
      </w:pPr>
    </w:lvl>
    <w:lvl w:ilvl="6" w:tplc="040E000F" w:tentative="1">
      <w:start w:val="1"/>
      <w:numFmt w:val="decimal"/>
      <w:lvlText w:val="%7."/>
      <w:lvlJc w:val="left"/>
      <w:pPr>
        <w:ind w:left="6382" w:hanging="360"/>
      </w:pPr>
    </w:lvl>
    <w:lvl w:ilvl="7" w:tplc="040E0019" w:tentative="1">
      <w:start w:val="1"/>
      <w:numFmt w:val="lowerLetter"/>
      <w:lvlText w:val="%8."/>
      <w:lvlJc w:val="left"/>
      <w:pPr>
        <w:ind w:left="7102" w:hanging="360"/>
      </w:pPr>
    </w:lvl>
    <w:lvl w:ilvl="8" w:tplc="040E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 w15:restartNumberingAfterBreak="0">
    <w:nsid w:val="68AB37CC"/>
    <w:multiLevelType w:val="hybridMultilevel"/>
    <w:tmpl w:val="6CF8D7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B951FF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D0AFA"/>
    <w:multiLevelType w:val="hybridMultilevel"/>
    <w:tmpl w:val="20CC984C"/>
    <w:lvl w:ilvl="0" w:tplc="4C7C9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11"/>
  </w:num>
  <w:num w:numId="7">
    <w:abstractNumId w:val="2"/>
  </w:num>
  <w:num w:numId="8">
    <w:abstractNumId w:val="12"/>
  </w:num>
  <w:num w:numId="9">
    <w:abstractNumId w:val="7"/>
  </w:num>
  <w:num w:numId="10">
    <w:abstractNumId w:val="6"/>
  </w:num>
  <w:num w:numId="11">
    <w:abstractNumId w:val="3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2590D"/>
    <w:rsid w:val="00173713"/>
    <w:rsid w:val="0018117E"/>
    <w:rsid w:val="001840EA"/>
    <w:rsid w:val="00190A32"/>
    <w:rsid w:val="00195D70"/>
    <w:rsid w:val="001977C3"/>
    <w:rsid w:val="001A5052"/>
    <w:rsid w:val="0024799C"/>
    <w:rsid w:val="00253D2F"/>
    <w:rsid w:val="002670BE"/>
    <w:rsid w:val="002D0689"/>
    <w:rsid w:val="00336A1A"/>
    <w:rsid w:val="00384EC1"/>
    <w:rsid w:val="00387D62"/>
    <w:rsid w:val="003B214F"/>
    <w:rsid w:val="00402483"/>
    <w:rsid w:val="00427DB0"/>
    <w:rsid w:val="0049587D"/>
    <w:rsid w:val="004A7664"/>
    <w:rsid w:val="004B071F"/>
    <w:rsid w:val="004C642A"/>
    <w:rsid w:val="00506BAF"/>
    <w:rsid w:val="00520044"/>
    <w:rsid w:val="00625D32"/>
    <w:rsid w:val="00630419"/>
    <w:rsid w:val="006512C7"/>
    <w:rsid w:val="00666393"/>
    <w:rsid w:val="006810A5"/>
    <w:rsid w:val="006F548E"/>
    <w:rsid w:val="00737F99"/>
    <w:rsid w:val="007A1719"/>
    <w:rsid w:val="007A7166"/>
    <w:rsid w:val="007C3BEC"/>
    <w:rsid w:val="00806BF8"/>
    <w:rsid w:val="0082617D"/>
    <w:rsid w:val="00857759"/>
    <w:rsid w:val="008E789B"/>
    <w:rsid w:val="008F001A"/>
    <w:rsid w:val="008F1AEF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37CB"/>
    <w:rsid w:val="00AA1A29"/>
    <w:rsid w:val="00AA3206"/>
    <w:rsid w:val="00AC495C"/>
    <w:rsid w:val="00AE29E1"/>
    <w:rsid w:val="00AE5FB5"/>
    <w:rsid w:val="00AF4AF4"/>
    <w:rsid w:val="00B01F5C"/>
    <w:rsid w:val="00B17D92"/>
    <w:rsid w:val="00B3410C"/>
    <w:rsid w:val="00BB7E68"/>
    <w:rsid w:val="00BF0B81"/>
    <w:rsid w:val="00C11EEB"/>
    <w:rsid w:val="00C52611"/>
    <w:rsid w:val="00CD4DBD"/>
    <w:rsid w:val="00D33991"/>
    <w:rsid w:val="00D428B3"/>
    <w:rsid w:val="00D90E32"/>
    <w:rsid w:val="00D9687F"/>
    <w:rsid w:val="00DE7616"/>
    <w:rsid w:val="00E030A1"/>
    <w:rsid w:val="00E43CD6"/>
    <w:rsid w:val="00E76054"/>
    <w:rsid w:val="00E856FD"/>
    <w:rsid w:val="00EB35D1"/>
    <w:rsid w:val="00EE3111"/>
    <w:rsid w:val="00F64EB3"/>
    <w:rsid w:val="00F91098"/>
    <w:rsid w:val="00F97457"/>
    <w:rsid w:val="00FB3B39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C53AEB-33A8-4C27-A07E-F1F11F3B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ullet_1,List Paragraph,Lista1,Számozott lista 1,lista_2,Színes lista – 1. jelölőszín1,Eszeri felsorolás,T Nem számozott lista,Listaszerﬠbekezd1,Listaszerﬠbekezd11,List Paragraph à moi,Dot pt,No Spacing1,Indicator Text"/>
    <w:basedOn w:val="Norml"/>
    <w:link w:val="ListaszerbekezdsChar"/>
    <w:uiPriority w:val="34"/>
    <w:qFormat/>
    <w:rsid w:val="00387D62"/>
    <w:pPr>
      <w:ind w:left="720"/>
      <w:contextualSpacing/>
      <w:jc w:val="left"/>
    </w:pPr>
    <w:rPr>
      <w:rFonts w:eastAsia="Times New Roman"/>
      <w:lang w:eastAsia="hu-HU"/>
    </w:rPr>
  </w:style>
  <w:style w:type="paragraph" w:customStyle="1" w:styleId="Default">
    <w:name w:val="Default"/>
    <w:rsid w:val="00387D6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ListaszerbekezdsChar">
    <w:name w:val="Listaszerű bekezdés Char"/>
    <w:aliases w:val="Welt L Char,Bullet_1 Char,List Paragraph Char,Lista1 Char,Számozott lista 1 Char,lista_2 Char,Színes lista – 1. jelölőszín1 Char,Eszeri felsorolás Char,T Nem számozott lista Char,Listaszerﬠbekezd1 Char,Listaszerﬠbekezd11 Char"/>
    <w:link w:val="Listaszerbekezds"/>
    <w:uiPriority w:val="34"/>
    <w:rsid w:val="00A937CB"/>
    <w:rPr>
      <w:rFonts w:eastAsia="Times New Roman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E7616"/>
    <w:pPr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E7616"/>
    <w:rPr>
      <w:rFonts w:asciiTheme="minorHAnsi" w:eastAsiaTheme="minorHAnsi" w:hAnsiTheme="minorHAnsi" w:cstheme="minorBidi"/>
      <w:lang w:eastAsia="en-US"/>
    </w:rPr>
  </w:style>
  <w:style w:type="character" w:styleId="Lbjegyzet-hivatkozs">
    <w:name w:val="footnote reference"/>
    <w:basedOn w:val="Bekezdsalapbettpusa"/>
    <w:uiPriority w:val="99"/>
    <w:semiHidden/>
    <w:unhideWhenUsed/>
    <w:rsid w:val="00DE76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661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Czira György</cp:lastModifiedBy>
  <cp:revision>5</cp:revision>
  <dcterms:created xsi:type="dcterms:W3CDTF">2019-10-14T08:56:00Z</dcterms:created>
  <dcterms:modified xsi:type="dcterms:W3CDTF">2019-10-30T08:03:00Z</dcterms:modified>
</cp:coreProperties>
</file>