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59EB6" w14:textId="77777777"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>16. melléklet a 44/2015. (XI. 2.) MvM rendelethez</w:t>
      </w:r>
    </w:p>
    <w:p w14:paraId="2EC68402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14:paraId="10C31D0B" w14:textId="77777777"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14:paraId="283DDA15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14:paraId="67E41C1C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14:paraId="5CA91941" w14:textId="77777777" w:rsidTr="00190A32">
        <w:tc>
          <w:tcPr>
            <w:tcW w:w="0" w:type="auto"/>
            <w:gridSpan w:val="2"/>
            <w:hideMark/>
          </w:tcPr>
          <w:p w14:paraId="35175F20" w14:textId="4735336D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457FE8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BF41EF" w:rsidRPr="00BF41EF">
              <w:rPr>
                <w:rFonts w:eastAsia="Times New Roman"/>
                <w:b/>
                <w:sz w:val="18"/>
                <w:szCs w:val="18"/>
                <w:lang w:eastAsia="hu-HU"/>
              </w:rPr>
              <w:t>Tornyosnémeti Község Önkormányzata</w:t>
            </w:r>
          </w:p>
        </w:tc>
      </w:tr>
      <w:tr w:rsidR="00190A32" w:rsidRPr="00190A32" w14:paraId="0B783582" w14:textId="77777777" w:rsidTr="00190A32">
        <w:tc>
          <w:tcPr>
            <w:tcW w:w="0" w:type="auto"/>
            <w:gridSpan w:val="2"/>
            <w:hideMark/>
          </w:tcPr>
          <w:p w14:paraId="5E3AA927" w14:textId="4C2B7C68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457FE8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B042C5" w:rsidRPr="00B042C5">
              <w:rPr>
                <w:rFonts w:eastAsia="Times New Roman"/>
                <w:b/>
                <w:sz w:val="18"/>
                <w:szCs w:val="18"/>
                <w:lang w:eastAsia="hu-HU"/>
              </w:rPr>
              <w:t>Gazdasor Út 12</w:t>
            </w:r>
            <w:r w:rsidR="00B042C5">
              <w:rPr>
                <w:rFonts w:eastAsia="Times New Roman"/>
                <w:b/>
                <w:sz w:val="18"/>
                <w:szCs w:val="18"/>
                <w:lang w:eastAsia="hu-HU"/>
              </w:rPr>
              <w:t>.</w:t>
            </w:r>
          </w:p>
        </w:tc>
      </w:tr>
      <w:tr w:rsidR="00190A32" w:rsidRPr="00190A32" w14:paraId="2E78C12B" w14:textId="77777777" w:rsidTr="00190A32">
        <w:tc>
          <w:tcPr>
            <w:tcW w:w="5042" w:type="dxa"/>
            <w:hideMark/>
          </w:tcPr>
          <w:p w14:paraId="1DA964C4" w14:textId="699DF35B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457FE8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6F602F">
              <w:rPr>
                <w:rFonts w:eastAsia="Times New Roman"/>
                <w:sz w:val="18"/>
                <w:szCs w:val="18"/>
                <w:lang w:eastAsia="hu-HU"/>
              </w:rPr>
              <w:t>Tornyosnémeti</w:t>
            </w:r>
          </w:p>
        </w:tc>
        <w:tc>
          <w:tcPr>
            <w:tcW w:w="4753" w:type="dxa"/>
            <w:hideMark/>
          </w:tcPr>
          <w:p w14:paraId="068B70F3" w14:textId="67BE967A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457FE8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11F39">
              <w:rPr>
                <w:rFonts w:eastAsia="Times New Roman"/>
                <w:sz w:val="18"/>
                <w:szCs w:val="18"/>
                <w:lang w:eastAsia="hu-HU"/>
              </w:rPr>
              <w:t>3</w:t>
            </w:r>
            <w:r w:rsidR="00A731B7">
              <w:rPr>
                <w:rFonts w:eastAsia="Times New Roman"/>
                <w:sz w:val="18"/>
                <w:szCs w:val="18"/>
                <w:lang w:eastAsia="hu-HU"/>
              </w:rPr>
              <w:t>877</w:t>
            </w:r>
          </w:p>
        </w:tc>
      </w:tr>
    </w:tbl>
    <w:p w14:paraId="69974C82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14:paraId="6C5F18C6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02CF9A47" w14:textId="77777777" w:rsidTr="00190A32">
        <w:tc>
          <w:tcPr>
            <w:tcW w:w="0" w:type="auto"/>
            <w:hideMark/>
          </w:tcPr>
          <w:p w14:paraId="1746664F" w14:textId="2B1A8C48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tárgya: </w:t>
            </w:r>
            <w:r w:rsidR="003C28A7" w:rsidRPr="003C28A7">
              <w:rPr>
                <w:rFonts w:eastAsia="Times New Roman"/>
                <w:bCs/>
                <w:sz w:val="18"/>
                <w:szCs w:val="18"/>
                <w:lang w:eastAsia="hu-HU"/>
              </w:rPr>
              <w:t>Települési környezetvédelmi infrastruktúra-fejlesztés Tornyosnémetiben</w:t>
            </w:r>
          </w:p>
        </w:tc>
      </w:tr>
    </w:tbl>
    <w:p w14:paraId="715E4465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7A0C921F" w14:textId="77777777" w:rsidTr="00190A32">
        <w:tc>
          <w:tcPr>
            <w:tcW w:w="0" w:type="auto"/>
            <w:hideMark/>
          </w:tcPr>
          <w:p w14:paraId="4872D626" w14:textId="77777777" w:rsidR="00190A32" w:rsidRDefault="00190A32" w:rsidP="00190A32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</w:p>
          <w:p w14:paraId="33DE8121" w14:textId="638A7EAA" w:rsidR="00457FE8" w:rsidRPr="00190A32" w:rsidRDefault="00EA071B" w:rsidP="00457FE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EA071B">
              <w:rPr>
                <w:rFonts w:eastAsia="Times New Roman"/>
                <w:lang w:eastAsia="hu-HU"/>
              </w:rPr>
              <w:t>A Petőfi, Kossuth, Napsugár és Rákóczi utcai településrész védelmére 1059 m hosszban csapadékvíz elvezető övárok létesül. Megvalósítandó beruházás: - 1.sz. övárok, 08/3 árok, 47/2 ingatlan, Petőfi utca, Mezei út: 239 m hossz - 1/1. sz. övárok Petőfi utca: 173m hossz - 1/2. sz. övárok Kossuth utca: 217m hossz - 1/3. sz. övárok Kossuth utca: 208m hossz - 1/21. sz. övárok Kossuth utca, Napsugár utca, Rákóczi utca 222m hossz Tervezett csapadékvíz elvezető árok összesen 1059 m</w:t>
            </w:r>
          </w:p>
        </w:tc>
      </w:tr>
    </w:tbl>
    <w:p w14:paraId="4F4EA5DF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14:paraId="173E4A89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56FEF0DC" w14:textId="77777777" w:rsidTr="00190A32">
        <w:tc>
          <w:tcPr>
            <w:tcW w:w="0" w:type="auto"/>
            <w:hideMark/>
          </w:tcPr>
          <w:p w14:paraId="4BBE1A2C" w14:textId="37961D8D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457FE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BB2987" w:rsidRPr="00BB2987">
              <w:rPr>
                <w:rFonts w:eastAsia="Times New Roman"/>
                <w:bCs/>
                <w:sz w:val="18"/>
                <w:szCs w:val="18"/>
                <w:lang w:eastAsia="hu-HU"/>
              </w:rPr>
              <w:t>Kbt. III. rész, XVII. fejezet</w:t>
            </w:r>
          </w:p>
        </w:tc>
      </w:tr>
      <w:tr w:rsidR="00190A32" w:rsidRPr="00190A32" w14:paraId="5F712D84" w14:textId="77777777" w:rsidTr="00190A32">
        <w:tc>
          <w:tcPr>
            <w:tcW w:w="0" w:type="auto"/>
            <w:hideMark/>
          </w:tcPr>
          <w:p w14:paraId="0D6B10D3" w14:textId="77777777" w:rsidR="00190A32" w:rsidRPr="00457FE8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457FE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457FE8" w:rsidRPr="00457FE8">
              <w:rPr>
                <w:rFonts w:eastAsia="Times New Roman"/>
                <w:bCs/>
                <w:sz w:val="18"/>
                <w:szCs w:val="18"/>
                <w:lang w:eastAsia="hu-HU"/>
              </w:rPr>
              <w:t>Kbt. 115. § szerinti nyílt eljárás</w:t>
            </w:r>
          </w:p>
        </w:tc>
      </w:tr>
    </w:tbl>
    <w:p w14:paraId="13EC0A01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5E4E8355" w14:textId="77777777" w:rsidTr="00190A32">
        <w:tc>
          <w:tcPr>
            <w:tcW w:w="0" w:type="auto"/>
            <w:hideMark/>
          </w:tcPr>
          <w:p w14:paraId="6148952A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14:paraId="388F4D11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[ ][ ][ ][ ]/S [ ][ ][ ]–[ ][ ][ ][ ][ ][ ][ ]</w:t>
            </w:r>
          </w:p>
          <w:p w14:paraId="6C8C52B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[ ][ ][ ][ ][ ]/[ ][ ][ ][ ]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14:paraId="0294952C" w14:textId="77777777" w:rsidTr="00190A32">
        <w:tc>
          <w:tcPr>
            <w:tcW w:w="0" w:type="auto"/>
            <w:hideMark/>
          </w:tcPr>
          <w:p w14:paraId="05114519" w14:textId="7AFA907A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IV.2.2) Hirdetmény közzététele nélkül induló eljárás esetén az eljárást megindító felhívás megküldésének, illetőleg a Közbeszerzési Hat</w:t>
            </w:r>
            <w:r w:rsidR="00516FAB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óság tájékoztatásának napja: </w:t>
            </w:r>
            <w:r w:rsidR="00516FAB" w:rsidRPr="00516FAB">
              <w:rPr>
                <w:rFonts w:eastAsia="Times New Roman"/>
                <w:bCs/>
                <w:sz w:val="18"/>
                <w:szCs w:val="18"/>
                <w:lang w:eastAsia="hu-HU"/>
              </w:rPr>
              <w:t>201</w:t>
            </w:r>
            <w:r w:rsidR="00BB2987">
              <w:rPr>
                <w:rFonts w:eastAsia="Times New Roman"/>
                <w:bCs/>
                <w:sz w:val="18"/>
                <w:szCs w:val="18"/>
                <w:lang w:eastAsia="hu-HU"/>
              </w:rPr>
              <w:t>8.0</w:t>
            </w:r>
            <w:r w:rsidR="0004007B">
              <w:rPr>
                <w:rFonts w:eastAsia="Times New Roman"/>
                <w:bCs/>
                <w:sz w:val="18"/>
                <w:szCs w:val="18"/>
                <w:lang w:eastAsia="hu-HU"/>
              </w:rPr>
              <w:t>7.12.</w:t>
            </w:r>
          </w:p>
        </w:tc>
      </w:tr>
    </w:tbl>
    <w:p w14:paraId="192B583B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14:paraId="2EE49F76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14:paraId="36FA6B75" w14:textId="77777777" w:rsidTr="00190A32">
        <w:tc>
          <w:tcPr>
            <w:tcW w:w="0" w:type="auto"/>
            <w:gridSpan w:val="2"/>
            <w:hideMark/>
          </w:tcPr>
          <w:p w14:paraId="13C63C0D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14:paraId="5513A3C2" w14:textId="77777777" w:rsidTr="00190A32">
        <w:tc>
          <w:tcPr>
            <w:tcW w:w="0" w:type="auto"/>
            <w:gridSpan w:val="2"/>
            <w:hideMark/>
          </w:tcPr>
          <w:p w14:paraId="3FF92BD7" w14:textId="306B5FB2" w:rsidR="00190A32" w:rsidRPr="00BB2987" w:rsidRDefault="00190A32" w:rsidP="00190A32">
            <w:pPr>
              <w:spacing w:before="80" w:after="80"/>
              <w:jc w:val="left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516FAB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7215A6">
              <w:rPr>
                <w:rFonts w:eastAsia="Times New Roman"/>
                <w:sz w:val="18"/>
                <w:szCs w:val="18"/>
                <w:lang w:eastAsia="hu-HU"/>
              </w:rPr>
              <w:t>Polgári</w:t>
            </w:r>
            <w:r w:rsidR="00BB2987" w:rsidRPr="00BB2987">
              <w:rPr>
                <w:rFonts w:eastAsia="Times New Roman"/>
                <w:b/>
                <w:sz w:val="18"/>
                <w:szCs w:val="18"/>
                <w:lang w:eastAsia="hu-HU"/>
              </w:rPr>
              <w:t xml:space="preserve"> Építőipari és </w:t>
            </w:r>
            <w:r w:rsidR="007215A6">
              <w:rPr>
                <w:rFonts w:eastAsia="Times New Roman"/>
                <w:b/>
                <w:sz w:val="18"/>
                <w:szCs w:val="18"/>
                <w:lang w:eastAsia="hu-HU"/>
              </w:rPr>
              <w:t>Kereskedelmi</w:t>
            </w:r>
            <w:r w:rsidR="00BB2987" w:rsidRPr="00BB2987">
              <w:rPr>
                <w:rFonts w:eastAsia="Times New Roman"/>
                <w:b/>
                <w:sz w:val="18"/>
                <w:szCs w:val="18"/>
                <w:lang w:eastAsia="hu-HU"/>
              </w:rPr>
              <w:t xml:space="preserve"> Kft.</w:t>
            </w:r>
          </w:p>
        </w:tc>
      </w:tr>
      <w:tr w:rsidR="00190A32" w:rsidRPr="00190A32" w14:paraId="1A125821" w14:textId="77777777" w:rsidTr="00190A32">
        <w:tc>
          <w:tcPr>
            <w:tcW w:w="0" w:type="auto"/>
            <w:gridSpan w:val="2"/>
            <w:hideMark/>
          </w:tcPr>
          <w:p w14:paraId="6D7E1C58" w14:textId="166C32D0" w:rsidR="00190A32" w:rsidRPr="00BB2987" w:rsidRDefault="00190A32" w:rsidP="00190A32">
            <w:pPr>
              <w:spacing w:before="80" w:after="80"/>
              <w:jc w:val="left"/>
              <w:rPr>
                <w:rFonts w:eastAsia="Times New Roman"/>
                <w:b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516FAB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83104E">
              <w:rPr>
                <w:rFonts w:eastAsia="Times New Roman"/>
                <w:sz w:val="18"/>
                <w:szCs w:val="18"/>
                <w:lang w:eastAsia="hu-HU"/>
              </w:rPr>
              <w:t>Külterület 024/15 hrsz.</w:t>
            </w:r>
          </w:p>
        </w:tc>
      </w:tr>
      <w:tr w:rsidR="00190A32" w:rsidRPr="00190A32" w14:paraId="74FCE766" w14:textId="77777777" w:rsidTr="00190A32">
        <w:tc>
          <w:tcPr>
            <w:tcW w:w="4900" w:type="dxa"/>
            <w:hideMark/>
          </w:tcPr>
          <w:p w14:paraId="4CCB9CB7" w14:textId="76F53CA5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83104E">
              <w:rPr>
                <w:rFonts w:eastAsia="Times New Roman"/>
                <w:sz w:val="18"/>
                <w:szCs w:val="18"/>
                <w:lang w:eastAsia="hu-HU"/>
              </w:rPr>
              <w:t>Encs</w:t>
            </w:r>
          </w:p>
        </w:tc>
        <w:tc>
          <w:tcPr>
            <w:tcW w:w="4895" w:type="dxa"/>
            <w:hideMark/>
          </w:tcPr>
          <w:p w14:paraId="3A47F132" w14:textId="08612F0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516FAB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BB2987">
              <w:rPr>
                <w:rFonts w:eastAsia="Times New Roman"/>
                <w:sz w:val="18"/>
                <w:szCs w:val="18"/>
                <w:lang w:eastAsia="hu-HU"/>
              </w:rPr>
              <w:t>3</w:t>
            </w:r>
            <w:r w:rsidR="0083104E">
              <w:rPr>
                <w:rFonts w:eastAsia="Times New Roman"/>
                <w:sz w:val="18"/>
                <w:szCs w:val="18"/>
                <w:lang w:eastAsia="hu-HU"/>
              </w:rPr>
              <w:t>860</w:t>
            </w:r>
          </w:p>
        </w:tc>
      </w:tr>
    </w:tbl>
    <w:p w14:paraId="254624E6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4C366B1A" w14:textId="77777777" w:rsidTr="00190A32">
        <w:tc>
          <w:tcPr>
            <w:tcW w:w="0" w:type="auto"/>
            <w:hideMark/>
          </w:tcPr>
          <w:p w14:paraId="0F025450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516FAB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14:paraId="676942D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lastRenderedPageBreak/>
              <w:t>A nem szerződésszerű teljesítés indoka:</w:t>
            </w:r>
          </w:p>
        </w:tc>
      </w:tr>
      <w:tr w:rsidR="00190A32" w:rsidRPr="00190A32" w14:paraId="47F4E906" w14:textId="77777777" w:rsidTr="00190A32">
        <w:tc>
          <w:tcPr>
            <w:tcW w:w="0" w:type="auto"/>
            <w:hideMark/>
          </w:tcPr>
          <w:p w14:paraId="5EB7B057" w14:textId="6CD32CAE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>V.2.2) A szerződés teljesítésének ajánla</w:t>
            </w:r>
            <w:r w:rsidR="00516FAB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tkérő által elismert időpontja: </w:t>
            </w:r>
            <w:r w:rsidR="00691CD0" w:rsidRPr="00691CD0">
              <w:rPr>
                <w:rFonts w:eastAsia="Times New Roman"/>
                <w:bCs/>
                <w:sz w:val="18"/>
                <w:szCs w:val="18"/>
                <w:lang w:eastAsia="hu-HU"/>
              </w:rPr>
              <w:t>2019</w:t>
            </w:r>
            <w:r w:rsidR="00450B71">
              <w:rPr>
                <w:rFonts w:eastAsia="Times New Roman"/>
                <w:bCs/>
                <w:sz w:val="18"/>
                <w:szCs w:val="18"/>
                <w:lang w:eastAsia="hu-HU"/>
              </w:rPr>
              <w:t>.0</w:t>
            </w:r>
            <w:r w:rsidR="00027020">
              <w:rPr>
                <w:rFonts w:eastAsia="Times New Roman"/>
                <w:bCs/>
                <w:sz w:val="18"/>
                <w:szCs w:val="18"/>
                <w:lang w:eastAsia="hu-HU"/>
              </w:rPr>
              <w:t>2.22.</w:t>
            </w:r>
          </w:p>
        </w:tc>
      </w:tr>
      <w:tr w:rsidR="00190A32" w:rsidRPr="00190A32" w14:paraId="206EDBE5" w14:textId="77777777" w:rsidTr="00190A32">
        <w:tc>
          <w:tcPr>
            <w:tcW w:w="0" w:type="auto"/>
            <w:hideMark/>
          </w:tcPr>
          <w:p w14:paraId="199C68D8" w14:textId="04CDEA3E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V.2.3) Az ellenszolgál</w:t>
            </w:r>
            <w:r w:rsidR="00516FAB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tatás teljesítésének időpontja: </w:t>
            </w:r>
            <w:r w:rsidR="00691CD0" w:rsidRPr="00691CD0">
              <w:rPr>
                <w:rFonts w:eastAsia="Times New Roman"/>
                <w:bCs/>
                <w:sz w:val="18"/>
                <w:szCs w:val="18"/>
                <w:lang w:eastAsia="hu-HU"/>
              </w:rPr>
              <w:t>2019</w:t>
            </w:r>
            <w:r w:rsidR="00027020">
              <w:rPr>
                <w:rFonts w:eastAsia="Times New Roman"/>
                <w:bCs/>
                <w:sz w:val="18"/>
                <w:szCs w:val="18"/>
                <w:lang w:eastAsia="hu-HU"/>
              </w:rPr>
              <w:t>.03.20.</w:t>
            </w:r>
          </w:p>
        </w:tc>
      </w:tr>
      <w:tr w:rsidR="00190A32" w:rsidRPr="00190A32" w14:paraId="481A7ADD" w14:textId="77777777" w:rsidTr="00190A32">
        <w:tc>
          <w:tcPr>
            <w:tcW w:w="0" w:type="auto"/>
            <w:hideMark/>
          </w:tcPr>
          <w:p w14:paraId="57F6A739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D3245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14:paraId="2C7A170A" w14:textId="2EB96508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kifizetett ellenszo</w:t>
            </w:r>
            <w:r w:rsidR="00D32459">
              <w:rPr>
                <w:rFonts w:eastAsia="Times New Roman"/>
                <w:sz w:val="18"/>
                <w:szCs w:val="18"/>
                <w:lang w:eastAsia="hu-HU"/>
              </w:rPr>
              <w:t xml:space="preserve">lgáltatás értéke ÁFA nélkül: </w:t>
            </w:r>
            <w:r w:rsidR="00027020">
              <w:rPr>
                <w:rFonts w:eastAsia="Times New Roman"/>
                <w:sz w:val="18"/>
                <w:szCs w:val="18"/>
                <w:lang w:eastAsia="hu-HU"/>
              </w:rPr>
              <w:t>49033179</w:t>
            </w:r>
          </w:p>
          <w:p w14:paraId="62D2B299" w14:textId="77777777" w:rsidR="00190A32" w:rsidRPr="00190A32" w:rsidRDefault="00D3245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 xml:space="preserve">Pénznem: </w:t>
            </w:r>
            <w:r w:rsidRPr="00D32459">
              <w:rPr>
                <w:rFonts w:eastAsia="Times New Roman"/>
                <w:b/>
                <w:sz w:val="18"/>
                <w:szCs w:val="18"/>
                <w:lang w:eastAsia="hu-HU"/>
              </w:rPr>
              <w:t>HUF</w:t>
            </w:r>
          </w:p>
        </w:tc>
      </w:tr>
    </w:tbl>
    <w:p w14:paraId="3AE83D9D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14:paraId="7A9074E4" w14:textId="77777777"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14:paraId="68375C83" w14:textId="77777777" w:rsidTr="00190A32">
        <w:tc>
          <w:tcPr>
            <w:tcW w:w="0" w:type="auto"/>
            <w:hideMark/>
          </w:tcPr>
          <w:p w14:paraId="12E14C43" w14:textId="77777777"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14:paraId="2EE4F3F1" w14:textId="77777777"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14:paraId="206F430A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14:paraId="676B8BFB" w14:textId="77777777"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0A32"/>
    <w:rsid w:val="00002831"/>
    <w:rsid w:val="00006CF1"/>
    <w:rsid w:val="00027020"/>
    <w:rsid w:val="00034806"/>
    <w:rsid w:val="0004007B"/>
    <w:rsid w:val="00040A6D"/>
    <w:rsid w:val="00045732"/>
    <w:rsid w:val="000778ED"/>
    <w:rsid w:val="000B7E8B"/>
    <w:rsid w:val="000C757F"/>
    <w:rsid w:val="000D50BD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2670BE"/>
    <w:rsid w:val="002D0689"/>
    <w:rsid w:val="00336A1A"/>
    <w:rsid w:val="00384EC1"/>
    <w:rsid w:val="003C28A7"/>
    <w:rsid w:val="00402483"/>
    <w:rsid w:val="00427DB0"/>
    <w:rsid w:val="00450B71"/>
    <w:rsid w:val="00457FE8"/>
    <w:rsid w:val="004A7664"/>
    <w:rsid w:val="004B071F"/>
    <w:rsid w:val="004C642A"/>
    <w:rsid w:val="00506BAF"/>
    <w:rsid w:val="00516FAB"/>
    <w:rsid w:val="00520044"/>
    <w:rsid w:val="006022AC"/>
    <w:rsid w:val="00630419"/>
    <w:rsid w:val="006512C7"/>
    <w:rsid w:val="006810A5"/>
    <w:rsid w:val="00691CD0"/>
    <w:rsid w:val="006F548E"/>
    <w:rsid w:val="006F602F"/>
    <w:rsid w:val="007215A6"/>
    <w:rsid w:val="00737F99"/>
    <w:rsid w:val="007A1719"/>
    <w:rsid w:val="007C3BEC"/>
    <w:rsid w:val="00806BF8"/>
    <w:rsid w:val="0083104E"/>
    <w:rsid w:val="008E789B"/>
    <w:rsid w:val="008F001A"/>
    <w:rsid w:val="008F1AEF"/>
    <w:rsid w:val="0093398C"/>
    <w:rsid w:val="009C2677"/>
    <w:rsid w:val="009D0FC3"/>
    <w:rsid w:val="009D4FC1"/>
    <w:rsid w:val="009D5AC0"/>
    <w:rsid w:val="00A10CDD"/>
    <w:rsid w:val="00A11F39"/>
    <w:rsid w:val="00A14EE9"/>
    <w:rsid w:val="00A338BC"/>
    <w:rsid w:val="00A55D45"/>
    <w:rsid w:val="00A56F46"/>
    <w:rsid w:val="00A731B7"/>
    <w:rsid w:val="00A81B5E"/>
    <w:rsid w:val="00A92B1B"/>
    <w:rsid w:val="00AA1A29"/>
    <w:rsid w:val="00AA3206"/>
    <w:rsid w:val="00AC495C"/>
    <w:rsid w:val="00AE5FB5"/>
    <w:rsid w:val="00AF4AF4"/>
    <w:rsid w:val="00B01F5C"/>
    <w:rsid w:val="00B042C5"/>
    <w:rsid w:val="00B17D92"/>
    <w:rsid w:val="00B3410C"/>
    <w:rsid w:val="00BB2987"/>
    <w:rsid w:val="00BF0B81"/>
    <w:rsid w:val="00BF34A4"/>
    <w:rsid w:val="00BF41EF"/>
    <w:rsid w:val="00C11EEB"/>
    <w:rsid w:val="00CD4DBD"/>
    <w:rsid w:val="00D32459"/>
    <w:rsid w:val="00D33991"/>
    <w:rsid w:val="00D9687F"/>
    <w:rsid w:val="00E43CD6"/>
    <w:rsid w:val="00E76054"/>
    <w:rsid w:val="00E856FD"/>
    <w:rsid w:val="00EA071B"/>
    <w:rsid w:val="00EB35D1"/>
    <w:rsid w:val="00EE3111"/>
    <w:rsid w:val="00F64EB3"/>
    <w:rsid w:val="00F91098"/>
    <w:rsid w:val="00F97457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F0020"/>
  <w15:docId w15:val="{0FFE85ED-5E73-42A4-9304-C4E6BA00B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322</Words>
  <Characters>2227</Characters>
  <Application>Microsoft Office Word</Application>
  <DocSecurity>0</DocSecurity>
  <Lines>18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iroda Agilitas</cp:lastModifiedBy>
  <cp:revision>23</cp:revision>
  <dcterms:created xsi:type="dcterms:W3CDTF">2015-12-17T11:41:00Z</dcterms:created>
  <dcterms:modified xsi:type="dcterms:W3CDTF">2021-06-08T12:08:00Z</dcterms:modified>
</cp:coreProperties>
</file>